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65" w:rsidRPr="00AC16ED" w:rsidRDefault="000C7CFE" w:rsidP="001D2F74">
      <w:pPr>
        <w:jc w:val="left"/>
        <w:rPr>
          <w:rFonts w:ascii="黑体" w:eastAsia="黑体" w:hAnsi="黑体"/>
          <w:sz w:val="32"/>
          <w:szCs w:val="32"/>
        </w:rPr>
      </w:pPr>
      <w:r w:rsidRPr="00AC16ED">
        <w:rPr>
          <w:rFonts w:ascii="黑体" w:eastAsia="黑体" w:hAnsi="黑体" w:hint="eastAsia"/>
          <w:sz w:val="32"/>
          <w:szCs w:val="32"/>
        </w:rPr>
        <w:t>附件</w:t>
      </w:r>
      <w:r w:rsidRPr="00AC16ED">
        <w:rPr>
          <w:rFonts w:ascii="黑体" w:eastAsia="黑体" w:hAnsi="黑体"/>
          <w:sz w:val="32"/>
          <w:szCs w:val="32"/>
        </w:rPr>
        <w:t>2</w:t>
      </w:r>
    </w:p>
    <w:p w:rsidR="001F6D65" w:rsidRPr="0007273F" w:rsidRDefault="000C7CFE" w:rsidP="001D2F74">
      <w:pPr>
        <w:jc w:val="center"/>
        <w:rPr>
          <w:rFonts w:ascii="方正小标宋简体" w:eastAsia="方正小标宋简体" w:hAnsi="方正小标宋简体" w:cs="方正小标宋简体"/>
          <w:spacing w:val="-20"/>
          <w:sz w:val="44"/>
          <w:szCs w:val="44"/>
        </w:rPr>
      </w:pPr>
      <w:r w:rsidRPr="0007273F">
        <w:rPr>
          <w:rFonts w:ascii="方正小标宋简体" w:eastAsia="方正小标宋简体" w:hAnsi="方正小标宋简体" w:cs="方正小标宋简体" w:hint="eastAsia"/>
          <w:spacing w:val="-20"/>
          <w:sz w:val="44"/>
          <w:szCs w:val="44"/>
        </w:rPr>
        <w:t>特种作业（电工）安全技术培训大纲和考核标准</w:t>
      </w:r>
    </w:p>
    <w:p w:rsidR="0007273F" w:rsidRDefault="0007273F" w:rsidP="001D2F74">
      <w:pPr>
        <w:jc w:val="center"/>
        <w:rPr>
          <w:rFonts w:ascii="黑体" w:eastAsia="黑体" w:hAnsi="黑体" w:cs="方正小标宋简体"/>
          <w:bCs/>
          <w:spacing w:val="-14"/>
          <w:sz w:val="36"/>
          <w:szCs w:val="36"/>
        </w:rPr>
      </w:pPr>
    </w:p>
    <w:p w:rsidR="00C96149" w:rsidRPr="0007273F" w:rsidRDefault="00F44F61" w:rsidP="001D2F74">
      <w:pPr>
        <w:jc w:val="center"/>
        <w:rPr>
          <w:rFonts w:ascii="黑体" w:eastAsia="黑体" w:hAnsi="黑体" w:cs="方正小标宋简体"/>
          <w:bCs/>
          <w:spacing w:val="-14"/>
          <w:sz w:val="32"/>
          <w:szCs w:val="32"/>
        </w:rPr>
      </w:pPr>
      <w:r w:rsidRPr="0007273F">
        <w:rPr>
          <w:rFonts w:ascii="黑体" w:eastAsia="黑体" w:hAnsi="黑体" w:cs="方正小标宋简体" w:hint="eastAsia"/>
          <w:bCs/>
          <w:spacing w:val="-14"/>
          <w:sz w:val="32"/>
          <w:szCs w:val="32"/>
        </w:rPr>
        <w:t>高压电工作业人员安全技术培训大纲及考核标准</w:t>
      </w:r>
    </w:p>
    <w:p w:rsidR="00C96149" w:rsidRPr="00AC16ED" w:rsidRDefault="00C96149" w:rsidP="001D2F74">
      <w:pPr>
        <w:rPr>
          <w:rFonts w:ascii="黑体" w:eastAsia="黑体" w:hAnsi="宋体"/>
          <w:szCs w:val="21"/>
        </w:rPr>
      </w:pPr>
      <w:r w:rsidRPr="00AC16ED">
        <w:rPr>
          <w:rFonts w:ascii="黑体" w:eastAsia="黑体" w:hAnsi="宋体"/>
          <w:szCs w:val="21"/>
        </w:rPr>
        <w:t>1.范围</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本标准规定了</w:t>
      </w:r>
      <w:r w:rsidRPr="00AC16ED">
        <w:rPr>
          <w:rFonts w:ascii="宋体" w:hAnsi="宋体" w:hint="eastAsia"/>
          <w:color w:val="000000"/>
          <w:kern w:val="0"/>
          <w:szCs w:val="21"/>
        </w:rPr>
        <w:t>高</w:t>
      </w:r>
      <w:r w:rsidRPr="00AC16ED">
        <w:rPr>
          <w:rFonts w:ascii="宋体" w:hAnsi="宋体"/>
          <w:kern w:val="0"/>
          <w:szCs w:val="21"/>
        </w:rPr>
        <w:t>压电工作业人员的基本条件、安全技术培训（以下简称培训）大纲和安全技术考核（以下简称考核）标准。</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本标准适用于</w:t>
      </w:r>
      <w:r w:rsidR="002A53D5" w:rsidRPr="00AC16ED">
        <w:rPr>
          <w:rFonts w:ascii="宋体" w:hAnsi="宋体"/>
          <w:kern w:val="0"/>
          <w:szCs w:val="21"/>
          <w:u w:color="000000"/>
        </w:rPr>
        <w:t>1千伏（kV）至10千伏（kV）（含）</w:t>
      </w:r>
      <w:r w:rsidRPr="00AC16ED">
        <w:rPr>
          <w:rFonts w:ascii="宋体" w:hAnsi="宋体"/>
          <w:kern w:val="0"/>
          <w:szCs w:val="21"/>
        </w:rPr>
        <w:t>电工作业人员的培训和考核。</w:t>
      </w:r>
    </w:p>
    <w:p w:rsidR="00C96149" w:rsidRPr="00AC16ED" w:rsidRDefault="00C96149" w:rsidP="001D2F74">
      <w:pPr>
        <w:rPr>
          <w:rFonts w:ascii="黑体" w:eastAsia="黑体" w:hAnsi="宋体"/>
          <w:szCs w:val="21"/>
        </w:rPr>
      </w:pPr>
      <w:r w:rsidRPr="00AC16ED">
        <w:rPr>
          <w:rFonts w:ascii="黑体" w:eastAsia="黑体" w:hAnsi="宋体"/>
          <w:szCs w:val="21"/>
        </w:rPr>
        <w:t>2.规范引用文件</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下列文件所包含的条文，通过在本标准中引用而构成为本标准的条文。本标准出版时，所示版本均为有效。所有标准都会被修订，使用本标准的各方应探讨使用下列标准最新版本的可能性。</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特种作业人员安全技术培训考核管理规定（国家安全生产监督管理总局令 第30号）</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GB/T 13869-2008   用电</w:t>
      </w:r>
      <w:proofErr w:type="gramStart"/>
      <w:r w:rsidRPr="00AC16ED">
        <w:rPr>
          <w:rFonts w:ascii="宋体" w:hAnsi="宋体"/>
          <w:kern w:val="0"/>
          <w:szCs w:val="21"/>
        </w:rPr>
        <w:t>安全导</w:t>
      </w:r>
      <w:proofErr w:type="gramEnd"/>
      <w:r w:rsidRPr="00AC16ED">
        <w:rPr>
          <w:rFonts w:ascii="宋体" w:hAnsi="宋体"/>
          <w:kern w:val="0"/>
          <w:szCs w:val="21"/>
        </w:rPr>
        <w:t>则</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DL 408-1991(2005)  </w:t>
      </w:r>
      <w:hyperlink r:id="rId9" w:tgtFrame="_blank" w:history="1">
        <w:r w:rsidRPr="00AC16ED">
          <w:rPr>
            <w:rFonts w:ascii="宋体" w:hAnsi="宋体"/>
            <w:kern w:val="0"/>
            <w:szCs w:val="21"/>
          </w:rPr>
          <w:t>电业安全工作规程(发电厂和变电所电气部分)</w:t>
        </w:r>
      </w:hyperlink>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DL 409-1991(2005)  </w:t>
      </w:r>
      <w:hyperlink r:id="rId10" w:tgtFrame="_blank" w:history="1">
        <w:r w:rsidRPr="00AC16ED">
          <w:rPr>
            <w:rFonts w:ascii="宋体" w:hAnsi="宋体"/>
            <w:kern w:val="0"/>
            <w:szCs w:val="21"/>
          </w:rPr>
          <w:t>电业安全工作规程(电力线路部分)</w:t>
        </w:r>
      </w:hyperlink>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GB/T 4776-2008  </w:t>
      </w:r>
      <w:r w:rsidR="00EE1210" w:rsidRPr="00AC16ED">
        <w:rPr>
          <w:rFonts w:ascii="宋体" w:hAnsi="宋体"/>
          <w:kern w:val="0"/>
          <w:szCs w:val="21"/>
        </w:rPr>
        <w:t xml:space="preserve"> </w:t>
      </w:r>
      <w:r w:rsidRPr="00AC16ED">
        <w:rPr>
          <w:rFonts w:ascii="宋体" w:hAnsi="宋体"/>
          <w:kern w:val="0"/>
          <w:szCs w:val="21"/>
        </w:rPr>
        <w:t xml:space="preserve"> 电气安全术语</w:t>
      </w:r>
    </w:p>
    <w:p w:rsidR="00C96149" w:rsidRPr="00AC16ED" w:rsidRDefault="00C96149" w:rsidP="001D2F74">
      <w:pPr>
        <w:rPr>
          <w:rFonts w:ascii="黑体" w:eastAsia="黑体" w:hAnsi="宋体"/>
          <w:szCs w:val="21"/>
        </w:rPr>
      </w:pPr>
      <w:r w:rsidRPr="00AC16ED">
        <w:rPr>
          <w:rFonts w:ascii="黑体" w:eastAsia="黑体" w:hAnsi="宋体"/>
          <w:szCs w:val="21"/>
        </w:rPr>
        <w:t>3.术语和定义</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下列术语和定义适用于本标准或用于区分本标准。</w:t>
      </w:r>
    </w:p>
    <w:p w:rsidR="00C96149" w:rsidRPr="00AC16ED" w:rsidRDefault="00C96149" w:rsidP="001D2F74">
      <w:pPr>
        <w:widowControl/>
        <w:textAlignment w:val="baseline"/>
        <w:rPr>
          <w:rFonts w:ascii="宋体" w:hAnsi="宋体"/>
          <w:kern w:val="0"/>
          <w:szCs w:val="21"/>
          <w:u w:color="000000"/>
        </w:rPr>
      </w:pPr>
      <w:r w:rsidRPr="00AC16ED">
        <w:rPr>
          <w:rFonts w:ascii="宋体" w:hAnsi="宋体"/>
          <w:iCs/>
          <w:szCs w:val="21"/>
          <w:u w:color="000000"/>
        </w:rPr>
        <w:t>3.1</w:t>
      </w:r>
      <w:r w:rsidRPr="00AC16ED">
        <w:rPr>
          <w:rFonts w:ascii="宋体" w:hAnsi="宋体" w:hint="eastAsia"/>
          <w:kern w:val="0"/>
          <w:szCs w:val="21"/>
          <w:u w:color="000000"/>
        </w:rPr>
        <w:t>低压电工作业</w:t>
      </w:r>
      <w:r w:rsidRPr="00AC16ED">
        <w:rPr>
          <w:rFonts w:ascii="宋体" w:hAnsi="宋体"/>
          <w:kern w:val="0"/>
          <w:szCs w:val="21"/>
          <w:u w:color="000000"/>
        </w:rPr>
        <w:t xml:space="preserve">  low voltageoperation</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对</w:t>
      </w:r>
      <w:r w:rsidRPr="00AC16ED">
        <w:rPr>
          <w:rFonts w:ascii="宋体" w:hAnsi="宋体"/>
          <w:kern w:val="0"/>
          <w:szCs w:val="21"/>
          <w:u w:color="000000"/>
        </w:rPr>
        <w:t>1千伏（kV）以下的低压电气设备进行安装、调试、运行操作、维护、检修、改造施工和试验的作业。</w:t>
      </w:r>
    </w:p>
    <w:p w:rsidR="00C96149" w:rsidRPr="00AC16ED" w:rsidRDefault="00C96149" w:rsidP="001D2F74">
      <w:pPr>
        <w:widowControl/>
        <w:textAlignment w:val="baseline"/>
        <w:rPr>
          <w:rFonts w:ascii="宋体" w:hAnsi="宋体"/>
          <w:kern w:val="0"/>
          <w:szCs w:val="21"/>
          <w:u w:color="000000"/>
        </w:rPr>
      </w:pPr>
      <w:r w:rsidRPr="00AC16ED">
        <w:rPr>
          <w:rFonts w:ascii="宋体" w:hAnsi="宋体"/>
          <w:iCs/>
          <w:szCs w:val="21"/>
          <w:u w:color="000000"/>
        </w:rPr>
        <w:t xml:space="preserve">3.2  </w:t>
      </w:r>
      <w:r w:rsidRPr="00AC16ED">
        <w:rPr>
          <w:rFonts w:ascii="宋体" w:hAnsi="宋体" w:hint="eastAsia"/>
          <w:kern w:val="0"/>
          <w:szCs w:val="21"/>
          <w:u w:color="000000"/>
        </w:rPr>
        <w:t>高压电工作业</w:t>
      </w:r>
      <w:r w:rsidRPr="00AC16ED">
        <w:rPr>
          <w:rFonts w:ascii="宋体" w:hAnsi="宋体"/>
          <w:kern w:val="0"/>
          <w:szCs w:val="21"/>
          <w:u w:color="000000"/>
        </w:rPr>
        <w:t xml:space="preserve">  high voltageoperation</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对</w:t>
      </w:r>
      <w:r w:rsidRPr="00AC16ED">
        <w:rPr>
          <w:rFonts w:ascii="宋体" w:hAnsi="宋体"/>
          <w:kern w:val="0"/>
          <w:szCs w:val="21"/>
          <w:u w:color="000000"/>
        </w:rPr>
        <w:t>1千伏（kV</w:t>
      </w:r>
      <w:r w:rsidR="000351C3" w:rsidRPr="00AC16ED">
        <w:rPr>
          <w:rFonts w:ascii="宋体" w:hAnsi="宋体" w:hint="eastAsia"/>
          <w:kern w:val="0"/>
          <w:szCs w:val="21"/>
          <w:u w:color="000000"/>
        </w:rPr>
        <w:t>）</w:t>
      </w:r>
      <w:r w:rsidR="004C1441" w:rsidRPr="00AC16ED">
        <w:rPr>
          <w:rFonts w:ascii="宋体" w:hAnsi="宋体" w:hint="eastAsia"/>
          <w:kern w:val="0"/>
          <w:szCs w:val="21"/>
          <w:u w:color="000000"/>
        </w:rPr>
        <w:t>及以上</w:t>
      </w:r>
      <w:r w:rsidRPr="00AC16ED">
        <w:rPr>
          <w:rFonts w:ascii="宋体" w:hAnsi="宋体" w:hint="eastAsia"/>
          <w:kern w:val="0"/>
          <w:szCs w:val="21"/>
          <w:u w:color="000000"/>
        </w:rPr>
        <w:t>的高压电气设备进行运行、维护、安装、检修、改造、施工、调试、试验及绝缘工、器具进行试验的作业。</w:t>
      </w:r>
    </w:p>
    <w:p w:rsidR="00C96149" w:rsidRPr="00AC16ED" w:rsidRDefault="00C96149" w:rsidP="001D2F74">
      <w:pPr>
        <w:widowControl/>
        <w:textAlignment w:val="baseline"/>
        <w:rPr>
          <w:rFonts w:ascii="宋体" w:hAnsi="宋体"/>
          <w:kern w:val="0"/>
          <w:szCs w:val="21"/>
          <w:u w:color="000000"/>
        </w:rPr>
      </w:pPr>
      <w:r w:rsidRPr="00AC16ED">
        <w:rPr>
          <w:rFonts w:ascii="宋体" w:hAnsi="宋体"/>
          <w:iCs/>
          <w:szCs w:val="21"/>
          <w:u w:color="000000"/>
        </w:rPr>
        <w:t xml:space="preserve">3.3  </w:t>
      </w:r>
      <w:r w:rsidRPr="00AC16ED">
        <w:rPr>
          <w:rFonts w:ascii="宋体" w:hAnsi="宋体" w:hint="eastAsia"/>
          <w:kern w:val="0"/>
          <w:szCs w:val="21"/>
          <w:u w:color="000000"/>
        </w:rPr>
        <w:t>危险场所</w:t>
      </w:r>
      <w:r w:rsidRPr="00AC16ED">
        <w:rPr>
          <w:rFonts w:ascii="宋体" w:hAnsi="宋体"/>
          <w:kern w:val="0"/>
          <w:szCs w:val="21"/>
          <w:u w:color="000000"/>
        </w:rPr>
        <w:t xml:space="preserve">  hazardous area</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爆炸性气体环境或可燃性粉尘环境大量出现或预期出现的数量足以要求对电气设备的结构、安装和使用采取专门预防措施的区域。</w:t>
      </w:r>
    </w:p>
    <w:p w:rsidR="00C96149" w:rsidRPr="00AC16ED" w:rsidRDefault="00C96149" w:rsidP="001D2F74">
      <w:pPr>
        <w:rPr>
          <w:rFonts w:ascii="黑体" w:eastAsia="黑体" w:hAnsi="宋体"/>
          <w:szCs w:val="21"/>
        </w:rPr>
      </w:pPr>
      <w:r w:rsidRPr="00AC16ED">
        <w:rPr>
          <w:rFonts w:ascii="黑体" w:eastAsia="黑体" w:hAnsi="宋体"/>
          <w:szCs w:val="21"/>
        </w:rPr>
        <w:t>4.基本条件</w:t>
      </w:r>
    </w:p>
    <w:p w:rsidR="00C96149" w:rsidRPr="00AC16ED" w:rsidRDefault="00C96149" w:rsidP="001D2F74">
      <w:pPr>
        <w:rPr>
          <w:rFonts w:ascii="宋体" w:hAnsi="宋体"/>
          <w:szCs w:val="21"/>
        </w:rPr>
      </w:pPr>
      <w:r w:rsidRPr="00AC16ED">
        <w:rPr>
          <w:rFonts w:ascii="宋体" w:hAnsi="宋体"/>
          <w:szCs w:val="21"/>
        </w:rPr>
        <w:t>4.1 年满18周岁，且不超过国家法定退休年龄；</w:t>
      </w:r>
    </w:p>
    <w:p w:rsidR="00C96149" w:rsidRPr="00AC16ED" w:rsidRDefault="00C96149" w:rsidP="001D2F74">
      <w:pPr>
        <w:rPr>
          <w:rFonts w:ascii="宋体" w:hAnsi="宋体"/>
          <w:szCs w:val="21"/>
        </w:rPr>
      </w:pPr>
      <w:r w:rsidRPr="00AC16ED">
        <w:rPr>
          <w:rFonts w:ascii="宋体" w:hAnsi="宋体"/>
          <w:szCs w:val="21"/>
        </w:rPr>
        <w:t>4.2 经社区或者县级以上医疗机构体检健康合格，并无妨碍从事</w:t>
      </w:r>
      <w:r w:rsidRPr="00AC16ED">
        <w:rPr>
          <w:rFonts w:ascii="宋体" w:hAnsi="宋体" w:hint="eastAsia"/>
          <w:szCs w:val="21"/>
        </w:rPr>
        <w:t>高</w:t>
      </w:r>
      <w:r w:rsidRPr="00AC16ED">
        <w:rPr>
          <w:rFonts w:ascii="宋体" w:hAnsi="宋体"/>
          <w:szCs w:val="21"/>
        </w:rPr>
        <w:t>压电工</w:t>
      </w:r>
      <w:r w:rsidRPr="00AC16ED">
        <w:rPr>
          <w:rFonts w:ascii="宋体" w:hAnsi="宋体" w:hint="eastAsia"/>
          <w:szCs w:val="21"/>
        </w:rPr>
        <w:t>特种</w:t>
      </w:r>
      <w:r w:rsidRPr="00AC16ED">
        <w:rPr>
          <w:rFonts w:ascii="宋体" w:hAnsi="宋体"/>
          <w:szCs w:val="21"/>
        </w:rPr>
        <w:t>作业的器质性心脏病、癫痫病、美尼尔氏症、眩晕症、癔病、震颤麻痹症、精神病、痴呆症以及其他疾病和生理缺陷；</w:t>
      </w:r>
    </w:p>
    <w:p w:rsidR="00C96149" w:rsidRPr="00AC16ED" w:rsidRDefault="00C96149" w:rsidP="001D2F74">
      <w:pPr>
        <w:rPr>
          <w:rFonts w:ascii="宋体" w:hAnsi="宋体"/>
          <w:szCs w:val="21"/>
        </w:rPr>
      </w:pPr>
      <w:r w:rsidRPr="00AC16ED">
        <w:rPr>
          <w:rFonts w:ascii="宋体" w:hAnsi="宋体"/>
          <w:szCs w:val="21"/>
        </w:rPr>
        <w:t>4.3 具有初中及以上文化程度。</w:t>
      </w:r>
    </w:p>
    <w:p w:rsidR="00C96149" w:rsidRPr="00AC16ED" w:rsidRDefault="00C96149" w:rsidP="001D2F74">
      <w:pPr>
        <w:rPr>
          <w:rFonts w:ascii="黑体" w:eastAsia="黑体" w:hAnsi="宋体"/>
          <w:szCs w:val="21"/>
        </w:rPr>
      </w:pPr>
      <w:r w:rsidRPr="00AC16ED">
        <w:rPr>
          <w:rFonts w:ascii="黑体" w:eastAsia="黑体" w:hAnsi="宋体"/>
          <w:szCs w:val="21"/>
        </w:rPr>
        <w:t>5.培训大纲</w:t>
      </w:r>
    </w:p>
    <w:p w:rsidR="00C96149" w:rsidRPr="00AC16ED" w:rsidRDefault="00C96149" w:rsidP="001D2F74">
      <w:pPr>
        <w:rPr>
          <w:rFonts w:ascii="宋体" w:hAnsi="宋体"/>
          <w:szCs w:val="21"/>
        </w:rPr>
      </w:pPr>
      <w:r w:rsidRPr="00AC16ED">
        <w:rPr>
          <w:rFonts w:ascii="宋体" w:hAnsi="宋体"/>
          <w:szCs w:val="21"/>
        </w:rPr>
        <w:t>5.1培训要求</w:t>
      </w:r>
    </w:p>
    <w:p w:rsidR="00C96149" w:rsidRPr="00AC16ED" w:rsidRDefault="00C96149" w:rsidP="001D2F74">
      <w:pPr>
        <w:rPr>
          <w:rFonts w:ascii="宋体" w:hAnsi="宋体"/>
          <w:szCs w:val="21"/>
        </w:rPr>
      </w:pPr>
      <w:r w:rsidRPr="00AC16ED">
        <w:rPr>
          <w:rFonts w:ascii="宋体" w:hAnsi="宋体"/>
          <w:szCs w:val="21"/>
        </w:rPr>
        <w:t>5.1.1</w:t>
      </w:r>
      <w:r w:rsidRPr="00AC16ED">
        <w:rPr>
          <w:rFonts w:ascii="宋体" w:hAnsi="宋体" w:hint="eastAsia"/>
          <w:szCs w:val="21"/>
        </w:rPr>
        <w:t>应按照本标准的规定对高压电工作业人员进行培训与复审培训。复审培训周期为每</w:t>
      </w:r>
      <w:r w:rsidRPr="00AC16ED">
        <w:rPr>
          <w:rFonts w:ascii="宋体" w:hAnsi="宋体"/>
          <w:szCs w:val="21"/>
        </w:rPr>
        <w:t>3</w:t>
      </w:r>
      <w:r w:rsidRPr="00AC16ED">
        <w:rPr>
          <w:rFonts w:ascii="宋体" w:hAnsi="宋体" w:hint="eastAsia"/>
          <w:szCs w:val="21"/>
        </w:rPr>
        <w:t>年复审</w:t>
      </w:r>
      <w:r w:rsidRPr="00AC16ED">
        <w:rPr>
          <w:rFonts w:ascii="宋体" w:hAnsi="宋体"/>
          <w:szCs w:val="21"/>
        </w:rPr>
        <w:t>1</w:t>
      </w:r>
      <w:r w:rsidRPr="00AC16ED">
        <w:rPr>
          <w:rFonts w:ascii="宋体" w:hAnsi="宋体" w:hint="eastAsia"/>
          <w:szCs w:val="21"/>
        </w:rPr>
        <w:t>次。特种作业人员在特种作业操作证有效期内，连续从事本工种</w:t>
      </w:r>
      <w:r w:rsidRPr="00AC16ED">
        <w:rPr>
          <w:rFonts w:ascii="宋体" w:hAnsi="宋体"/>
          <w:szCs w:val="21"/>
        </w:rPr>
        <w:t>10</w:t>
      </w:r>
      <w:r w:rsidRPr="00AC16ED">
        <w:rPr>
          <w:rFonts w:ascii="宋体" w:hAnsi="宋体" w:hint="eastAsia"/>
          <w:szCs w:val="21"/>
        </w:rPr>
        <w:t>年以上，严格遵守有关安全生产法律法规的，经</w:t>
      </w:r>
      <w:proofErr w:type="gramStart"/>
      <w:r w:rsidRPr="00AC16ED">
        <w:rPr>
          <w:rFonts w:ascii="宋体" w:hAnsi="宋体" w:hint="eastAsia"/>
          <w:szCs w:val="21"/>
        </w:rPr>
        <w:t>原考核</w:t>
      </w:r>
      <w:proofErr w:type="gramEnd"/>
      <w:r w:rsidRPr="00AC16ED">
        <w:rPr>
          <w:rFonts w:ascii="宋体" w:hAnsi="宋体" w:hint="eastAsia"/>
          <w:szCs w:val="21"/>
        </w:rPr>
        <w:t>发证机关或者从业所在地考核发证机关同意，特种作业操作证的</w:t>
      </w:r>
      <w:r w:rsidRPr="00AC16ED">
        <w:rPr>
          <w:rFonts w:ascii="宋体" w:hAnsi="宋体" w:hint="eastAsia"/>
          <w:szCs w:val="21"/>
        </w:rPr>
        <w:lastRenderedPageBreak/>
        <w:t>复审时间可以延长至每</w:t>
      </w:r>
      <w:r w:rsidRPr="00AC16ED">
        <w:rPr>
          <w:rFonts w:ascii="宋体" w:hAnsi="宋体"/>
          <w:szCs w:val="21"/>
        </w:rPr>
        <w:t>6</w:t>
      </w:r>
      <w:r w:rsidRPr="00AC16ED">
        <w:rPr>
          <w:rFonts w:ascii="宋体" w:hAnsi="宋体" w:hint="eastAsia"/>
          <w:szCs w:val="21"/>
        </w:rPr>
        <w:t>年</w:t>
      </w:r>
      <w:r w:rsidRPr="00AC16ED">
        <w:rPr>
          <w:rFonts w:ascii="宋体" w:hAnsi="宋体"/>
          <w:szCs w:val="21"/>
        </w:rPr>
        <w:t>1</w:t>
      </w:r>
      <w:r w:rsidRPr="00AC16ED">
        <w:rPr>
          <w:rFonts w:ascii="宋体" w:hAnsi="宋体" w:hint="eastAsia"/>
          <w:szCs w:val="21"/>
        </w:rPr>
        <w:t>次。</w:t>
      </w:r>
    </w:p>
    <w:p w:rsidR="00C96149" w:rsidRPr="00AC16ED" w:rsidRDefault="00C96149" w:rsidP="001D2F74">
      <w:pPr>
        <w:rPr>
          <w:rFonts w:ascii="宋体" w:hAnsi="宋体"/>
          <w:szCs w:val="21"/>
        </w:rPr>
      </w:pPr>
      <w:r w:rsidRPr="00AC16ED">
        <w:rPr>
          <w:rFonts w:ascii="宋体" w:hAnsi="宋体"/>
          <w:szCs w:val="21"/>
        </w:rPr>
        <w:t>5.1.2理论与实际相结合，突出安全操作技能的培训。</w:t>
      </w:r>
    </w:p>
    <w:p w:rsidR="00C96149" w:rsidRPr="00AC16ED" w:rsidRDefault="00C96149" w:rsidP="001D2F74">
      <w:pPr>
        <w:rPr>
          <w:rFonts w:ascii="宋体" w:hAnsi="宋体"/>
          <w:szCs w:val="21"/>
        </w:rPr>
      </w:pPr>
      <w:r w:rsidRPr="00AC16ED">
        <w:rPr>
          <w:rFonts w:ascii="宋体" w:hAnsi="宋体"/>
          <w:szCs w:val="21"/>
        </w:rPr>
        <w:t>5.1.3实际操作训练中，应采取相应的安全防范措施。</w:t>
      </w:r>
    </w:p>
    <w:p w:rsidR="00C96149" w:rsidRPr="00AC16ED" w:rsidRDefault="00C96149" w:rsidP="001D2F74">
      <w:pPr>
        <w:rPr>
          <w:rFonts w:ascii="宋体" w:hAnsi="宋体"/>
          <w:szCs w:val="21"/>
        </w:rPr>
      </w:pPr>
      <w:r w:rsidRPr="00AC16ED">
        <w:rPr>
          <w:rFonts w:ascii="宋体" w:hAnsi="宋体"/>
          <w:szCs w:val="21"/>
        </w:rPr>
        <w:t>5.1.4注重职业道德、安全意识、基本理论和实际操作能力的综合培养。</w:t>
      </w:r>
    </w:p>
    <w:p w:rsidR="00C96149" w:rsidRPr="00AC16ED" w:rsidRDefault="00C96149" w:rsidP="001D2F74">
      <w:pPr>
        <w:rPr>
          <w:rFonts w:ascii="宋体" w:hAnsi="宋体"/>
          <w:szCs w:val="21"/>
        </w:rPr>
      </w:pPr>
      <w:r w:rsidRPr="00AC16ED">
        <w:rPr>
          <w:rFonts w:ascii="宋体" w:hAnsi="宋体"/>
          <w:szCs w:val="21"/>
        </w:rPr>
        <w:t>5.1.5应由具备</w:t>
      </w:r>
      <w:r w:rsidRPr="00AC16ED">
        <w:rPr>
          <w:rFonts w:ascii="宋体" w:hAnsi="宋体" w:hint="eastAsia"/>
          <w:szCs w:val="21"/>
        </w:rPr>
        <w:t>特种作业</w:t>
      </w:r>
      <w:r w:rsidR="00FD62C0" w:rsidRPr="00AC16ED">
        <w:rPr>
          <w:rFonts w:ascii="宋体" w:hAnsi="宋体" w:hint="eastAsia"/>
          <w:szCs w:val="21"/>
        </w:rPr>
        <w:t>相应理论知识和操作技能的人员</w:t>
      </w:r>
      <w:r w:rsidRPr="00AC16ED">
        <w:rPr>
          <w:rFonts w:ascii="宋体" w:hAnsi="宋体"/>
          <w:szCs w:val="21"/>
        </w:rPr>
        <w:t>任教，并应有足够的教学场地、设备和器材等条件。</w:t>
      </w:r>
    </w:p>
    <w:p w:rsidR="00C96149" w:rsidRPr="00AC16ED" w:rsidRDefault="00C96149" w:rsidP="001D2F74">
      <w:pPr>
        <w:rPr>
          <w:rFonts w:ascii="宋体" w:hAnsi="宋体"/>
          <w:szCs w:val="21"/>
        </w:rPr>
      </w:pPr>
      <w:r w:rsidRPr="00AC16ED">
        <w:rPr>
          <w:rFonts w:ascii="宋体" w:hAnsi="宋体"/>
          <w:szCs w:val="21"/>
        </w:rPr>
        <w:t xml:space="preserve">5.2培训内容 </w:t>
      </w:r>
    </w:p>
    <w:p w:rsidR="00C96149" w:rsidRPr="00AC16ED" w:rsidRDefault="00C96149" w:rsidP="001D2F74">
      <w:pPr>
        <w:rPr>
          <w:rFonts w:ascii="宋体" w:hAnsi="宋体"/>
          <w:szCs w:val="21"/>
        </w:rPr>
      </w:pPr>
      <w:r w:rsidRPr="00AC16ED">
        <w:rPr>
          <w:rFonts w:ascii="宋体" w:hAnsi="宋体"/>
          <w:szCs w:val="21"/>
        </w:rPr>
        <w:t>5.2.1安全基本知识</w:t>
      </w:r>
    </w:p>
    <w:p w:rsidR="00C96149" w:rsidRPr="00AC16ED" w:rsidRDefault="00C96149" w:rsidP="001D2F74">
      <w:pPr>
        <w:tabs>
          <w:tab w:val="left" w:pos="142"/>
        </w:tabs>
        <w:rPr>
          <w:rFonts w:ascii="宋体" w:hAnsi="宋体"/>
          <w:szCs w:val="21"/>
        </w:rPr>
      </w:pPr>
      <w:r w:rsidRPr="00AC16ED">
        <w:rPr>
          <w:rFonts w:ascii="宋体" w:hAnsi="宋体"/>
          <w:szCs w:val="21"/>
        </w:rPr>
        <w:t>5.2.1.1</w:t>
      </w:r>
      <w:r w:rsidRPr="00AC16ED">
        <w:rPr>
          <w:rFonts w:ascii="宋体" w:hAnsi="宋体" w:hint="eastAsia"/>
          <w:szCs w:val="21"/>
        </w:rPr>
        <w:t>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 安全生产法律</w:t>
      </w:r>
      <w:r w:rsidRPr="00AC16ED">
        <w:rPr>
          <w:rFonts w:ascii="宋体" w:hAnsi="宋体" w:hint="eastAsia"/>
          <w:szCs w:val="21"/>
        </w:rPr>
        <w:t>、</w:t>
      </w:r>
      <w:r w:rsidRPr="00AC16ED">
        <w:rPr>
          <w:rFonts w:ascii="宋体" w:hAnsi="宋体"/>
          <w:szCs w:val="21"/>
        </w:rPr>
        <w:t>法规</w:t>
      </w:r>
      <w:r w:rsidRPr="00AC16ED">
        <w:rPr>
          <w:rFonts w:ascii="宋体" w:hAnsi="宋体" w:hint="eastAsia"/>
          <w:szCs w:val="21"/>
        </w:rPr>
        <w:t>、方针</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 电工作业</w:t>
      </w:r>
      <w:r w:rsidRPr="00AC16ED">
        <w:rPr>
          <w:rFonts w:ascii="宋体" w:hAnsi="宋体" w:hint="eastAsia"/>
          <w:szCs w:val="21"/>
        </w:rPr>
        <w:t>人员的安全职责</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 电气安全工作制度</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4）电气作业安全的技术措施和组织措施。</w:t>
      </w:r>
    </w:p>
    <w:p w:rsidR="00C96149" w:rsidRPr="00AC16ED" w:rsidRDefault="00C96149" w:rsidP="001D2F74">
      <w:pPr>
        <w:tabs>
          <w:tab w:val="left" w:pos="142"/>
        </w:tabs>
        <w:rPr>
          <w:rFonts w:ascii="宋体" w:hAnsi="宋体"/>
          <w:szCs w:val="21"/>
        </w:rPr>
      </w:pPr>
      <w:r w:rsidRPr="00AC16ED">
        <w:rPr>
          <w:rFonts w:ascii="宋体" w:hAnsi="宋体"/>
          <w:szCs w:val="21"/>
        </w:rPr>
        <w:t>5.2.1.2触电事故及现场救护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 电流对人体的伤害；</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 触电事故种类</w:t>
      </w:r>
      <w:r w:rsidRPr="00AC16ED">
        <w:rPr>
          <w:rFonts w:ascii="宋体" w:hAnsi="宋体" w:hint="eastAsia"/>
          <w:szCs w:val="21"/>
        </w:rPr>
        <w:t>及发生规律</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 xml:space="preserve">3) </w:t>
      </w:r>
      <w:r w:rsidRPr="00AC16ED">
        <w:rPr>
          <w:rFonts w:ascii="宋体" w:hAnsi="宋体" w:hint="eastAsia"/>
          <w:szCs w:val="21"/>
        </w:rPr>
        <w:t>触电急救方法及注意事项。</w:t>
      </w:r>
    </w:p>
    <w:p w:rsidR="00C96149" w:rsidRPr="00AC16ED" w:rsidRDefault="00C96149" w:rsidP="001D2F74">
      <w:pPr>
        <w:tabs>
          <w:tab w:val="left" w:pos="142"/>
        </w:tabs>
        <w:rPr>
          <w:rFonts w:ascii="宋体" w:hAnsi="宋体"/>
          <w:szCs w:val="21"/>
        </w:rPr>
      </w:pPr>
      <w:r w:rsidRPr="00AC16ED">
        <w:rPr>
          <w:rFonts w:ascii="宋体" w:hAnsi="宋体"/>
          <w:szCs w:val="21"/>
        </w:rPr>
        <w:t>5.2.1.3防触电技术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 绝缘、屏护和安全间距等防触电技术；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 IT系统、TT系统、TN系统</w:t>
      </w:r>
      <w:r w:rsidRPr="00AC16ED">
        <w:rPr>
          <w:rFonts w:ascii="宋体" w:hAnsi="宋体" w:hint="eastAsia"/>
          <w:szCs w:val="21"/>
        </w:rPr>
        <w:t>的</w:t>
      </w:r>
      <w:r w:rsidRPr="00AC16ED">
        <w:rPr>
          <w:rFonts w:ascii="宋体" w:hAnsi="宋体"/>
          <w:szCs w:val="21"/>
        </w:rPr>
        <w:t>概念及应用；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 双重绝缘、安全电压和漏电保护等防触电技术。</w:t>
      </w:r>
    </w:p>
    <w:p w:rsidR="00C96149" w:rsidRPr="00AC16ED" w:rsidRDefault="00C96149" w:rsidP="001D2F74">
      <w:pPr>
        <w:tabs>
          <w:tab w:val="left" w:pos="142"/>
        </w:tabs>
        <w:rPr>
          <w:rFonts w:ascii="宋体" w:hAnsi="宋体"/>
          <w:szCs w:val="21"/>
        </w:rPr>
      </w:pPr>
      <w:r w:rsidRPr="00AC16ED">
        <w:rPr>
          <w:rFonts w:ascii="宋体" w:hAnsi="宋体"/>
          <w:szCs w:val="21"/>
        </w:rPr>
        <w:t>5.2.1.4电气防火</w:t>
      </w:r>
      <w:r w:rsidRPr="00AC16ED">
        <w:rPr>
          <w:rFonts w:ascii="宋体" w:hAnsi="宋体" w:hint="eastAsia"/>
          <w:szCs w:val="21"/>
        </w:rPr>
        <w:t>、</w:t>
      </w:r>
      <w:r w:rsidRPr="00AC16ED">
        <w:rPr>
          <w:rFonts w:ascii="宋体" w:hAnsi="宋体"/>
          <w:szCs w:val="21"/>
        </w:rPr>
        <w:t>防爆及防静电</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 电气火灾和爆炸的原因；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 电气防火与防爆</w:t>
      </w:r>
      <w:r w:rsidRPr="00AC16ED">
        <w:rPr>
          <w:rFonts w:ascii="宋体" w:hAnsi="宋体" w:hint="eastAsia"/>
          <w:szCs w:val="21"/>
        </w:rPr>
        <w:t>基本</w:t>
      </w:r>
      <w:r w:rsidRPr="00AC16ED">
        <w:rPr>
          <w:rFonts w:ascii="宋体" w:hAnsi="宋体"/>
          <w:szCs w:val="21"/>
        </w:rPr>
        <w:t>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 电气火灾的扑救</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4）电气防静电。</w:t>
      </w:r>
    </w:p>
    <w:p w:rsidR="00C96149" w:rsidRPr="00AC16ED" w:rsidRDefault="00C96149" w:rsidP="001D2F74">
      <w:pPr>
        <w:tabs>
          <w:tab w:val="left" w:pos="142"/>
        </w:tabs>
        <w:rPr>
          <w:rFonts w:ascii="宋体" w:hAnsi="宋体"/>
          <w:szCs w:val="21"/>
        </w:rPr>
      </w:pPr>
      <w:r w:rsidRPr="00AC16ED">
        <w:rPr>
          <w:rFonts w:ascii="宋体" w:hAnsi="宋体"/>
          <w:szCs w:val="21"/>
        </w:rPr>
        <w:t>5.2.2 安全技术基础知识</w:t>
      </w:r>
    </w:p>
    <w:p w:rsidR="00C96149" w:rsidRPr="00AC16ED" w:rsidRDefault="00C96149" w:rsidP="001D2F74">
      <w:pPr>
        <w:tabs>
          <w:tab w:val="left" w:pos="142"/>
        </w:tabs>
        <w:rPr>
          <w:rFonts w:ascii="宋体" w:hAnsi="宋体"/>
          <w:szCs w:val="21"/>
        </w:rPr>
      </w:pPr>
      <w:r w:rsidRPr="00AC16ED">
        <w:rPr>
          <w:rFonts w:ascii="宋体" w:hAnsi="宋体"/>
          <w:szCs w:val="21"/>
        </w:rPr>
        <w:t>5.2.2.1电工基础知识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 电路基础知识；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 电磁感应和磁路；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 交流电路</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5.2.2.2电工仪表及测量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 电工仪表分类及工作原理；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 电压和电流的测量；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3)电能的测量</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5.2.2.3安全用具与安全标识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 xml:space="preserve">1) </w:t>
      </w:r>
      <w:r w:rsidRPr="00AC16ED">
        <w:rPr>
          <w:rFonts w:ascii="宋体" w:hAnsi="宋体" w:hint="eastAsia"/>
          <w:szCs w:val="21"/>
        </w:rPr>
        <w:t>电工</w:t>
      </w:r>
      <w:r w:rsidRPr="00AC16ED">
        <w:rPr>
          <w:rFonts w:ascii="宋体" w:hAnsi="宋体"/>
          <w:szCs w:val="21"/>
        </w:rPr>
        <w:t>安全用具及其使用；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2）登高安全用具及其使用；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3）检修安全用具（临时接地线、遮栏等）及其使用；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 安全色及安全标</w:t>
      </w:r>
      <w:r w:rsidRPr="00AC16ED">
        <w:rPr>
          <w:rFonts w:ascii="宋体" w:hAnsi="宋体" w:hint="eastAsia"/>
          <w:szCs w:val="21"/>
        </w:rPr>
        <w:t>识牌</w:t>
      </w:r>
      <w:r w:rsidRPr="00AC16ED">
        <w:rPr>
          <w:rFonts w:ascii="宋体" w:hAnsi="宋体"/>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5.2.2.4 电工工具及移动电气设备</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1）各种电工钳、电工刀、螺丝刀、电烙铁等常用电工工具；</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2）常用手持式电动工具</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lastRenderedPageBreak/>
        <w:t>5.2.3安全技术专业知识</w:t>
      </w:r>
    </w:p>
    <w:p w:rsidR="00C96149" w:rsidRPr="00AC16ED" w:rsidRDefault="00C96149" w:rsidP="001D2F74">
      <w:pPr>
        <w:rPr>
          <w:rFonts w:ascii="宋体" w:hAnsi="宋体"/>
          <w:szCs w:val="21"/>
        </w:rPr>
      </w:pPr>
      <w:r w:rsidRPr="00AC16ED">
        <w:rPr>
          <w:rFonts w:ascii="宋体" w:hAnsi="宋体"/>
          <w:szCs w:val="21"/>
        </w:rPr>
        <w:t>5.2.3.1电力系统基础知识</w:t>
      </w:r>
    </w:p>
    <w:p w:rsidR="00C96149" w:rsidRPr="00AC16ED" w:rsidRDefault="00C96149" w:rsidP="001D2F74">
      <w:pPr>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电力系统及电力网的构成、电力生产的特点；</w:t>
      </w:r>
    </w:p>
    <w:p w:rsidR="00C96149" w:rsidRPr="00AC16ED" w:rsidRDefault="00C96149" w:rsidP="001D2F74">
      <w:pPr>
        <w:ind w:firstLineChars="200" w:firstLine="420"/>
        <w:rPr>
          <w:rFonts w:ascii="宋体" w:hAnsi="宋体"/>
          <w:szCs w:val="21"/>
        </w:rPr>
      </w:pPr>
      <w:r w:rsidRPr="00AC16ED">
        <w:rPr>
          <w:rFonts w:ascii="宋体" w:hAnsi="宋体"/>
          <w:szCs w:val="21"/>
        </w:rPr>
        <w:t>2）电力负荷组成及分类；</w:t>
      </w:r>
    </w:p>
    <w:p w:rsidR="00C96149" w:rsidRPr="00AC16ED" w:rsidRDefault="00C96149" w:rsidP="001D2F74">
      <w:pPr>
        <w:ind w:firstLineChars="200" w:firstLine="420"/>
        <w:rPr>
          <w:rFonts w:ascii="宋体" w:hAnsi="宋体"/>
          <w:szCs w:val="21"/>
        </w:rPr>
      </w:pPr>
      <w:r w:rsidRPr="00AC16ED">
        <w:rPr>
          <w:rFonts w:ascii="宋体" w:hAnsi="宋体"/>
          <w:szCs w:val="21"/>
        </w:rPr>
        <w:t>3）电能质量概念及其主要参数电压、频率、谐波的标准；</w:t>
      </w:r>
    </w:p>
    <w:p w:rsidR="00C96149" w:rsidRPr="00AC16ED" w:rsidRDefault="00C96149" w:rsidP="001D2F74">
      <w:pPr>
        <w:ind w:firstLineChars="200" w:firstLine="420"/>
        <w:rPr>
          <w:rFonts w:ascii="宋体" w:hAnsi="宋体"/>
          <w:szCs w:val="21"/>
        </w:rPr>
      </w:pPr>
      <w:r w:rsidRPr="00AC16ED">
        <w:rPr>
          <w:rFonts w:ascii="宋体" w:hAnsi="宋体"/>
          <w:szCs w:val="21"/>
        </w:rPr>
        <w:t>4）变配电所的主接线和一次电气设备；</w:t>
      </w:r>
    </w:p>
    <w:p w:rsidR="00C96149" w:rsidRPr="00AC16ED" w:rsidRDefault="00C96149" w:rsidP="001D2F74">
      <w:pPr>
        <w:ind w:firstLineChars="200" w:firstLine="420"/>
        <w:rPr>
          <w:rFonts w:ascii="宋体" w:hAnsi="宋体"/>
          <w:szCs w:val="21"/>
        </w:rPr>
      </w:pPr>
      <w:r w:rsidRPr="00AC16ED">
        <w:rPr>
          <w:rFonts w:ascii="宋体" w:hAnsi="宋体"/>
          <w:szCs w:val="21"/>
        </w:rPr>
        <w:t>5）电力系统短路概述；</w:t>
      </w:r>
    </w:p>
    <w:p w:rsidR="00C96149" w:rsidRPr="00AC16ED" w:rsidRDefault="00C96149" w:rsidP="001D2F74">
      <w:pPr>
        <w:ind w:firstLineChars="200" w:firstLine="420"/>
        <w:rPr>
          <w:rFonts w:ascii="宋体" w:hAnsi="宋体"/>
          <w:szCs w:val="21"/>
        </w:rPr>
      </w:pPr>
      <w:r w:rsidRPr="00AC16ED">
        <w:rPr>
          <w:rFonts w:ascii="宋体" w:hAnsi="宋体"/>
          <w:szCs w:val="21"/>
        </w:rPr>
        <w:t>6）电力系统的中性点接地方式。</w:t>
      </w:r>
    </w:p>
    <w:p w:rsidR="00C96149" w:rsidRPr="00AC16ED" w:rsidRDefault="00C96149" w:rsidP="001D2F74">
      <w:pPr>
        <w:rPr>
          <w:rFonts w:ascii="宋体" w:hAnsi="宋体"/>
          <w:szCs w:val="21"/>
        </w:rPr>
      </w:pPr>
      <w:r w:rsidRPr="00AC16ED">
        <w:rPr>
          <w:rFonts w:ascii="宋体" w:hAnsi="宋体"/>
          <w:szCs w:val="21"/>
        </w:rPr>
        <w:t>5.2.3.2电力变压器</w:t>
      </w:r>
    </w:p>
    <w:p w:rsidR="00C96149" w:rsidRPr="00AC16ED" w:rsidRDefault="00C96149" w:rsidP="001D2F74">
      <w:pPr>
        <w:ind w:firstLineChars="200" w:firstLine="420"/>
        <w:rPr>
          <w:rFonts w:ascii="宋体" w:hAnsi="宋体"/>
          <w:szCs w:val="21"/>
        </w:rPr>
      </w:pPr>
      <w:r w:rsidRPr="00AC16ED">
        <w:rPr>
          <w:rFonts w:ascii="宋体" w:hAnsi="宋体"/>
          <w:szCs w:val="21"/>
        </w:rPr>
        <w:t>1）变压器的结构及工作原理；</w:t>
      </w:r>
    </w:p>
    <w:p w:rsidR="00C96149" w:rsidRPr="00AC16ED" w:rsidRDefault="00C96149" w:rsidP="001D2F74">
      <w:pPr>
        <w:ind w:firstLineChars="200" w:firstLine="420"/>
        <w:rPr>
          <w:rFonts w:ascii="宋体" w:hAnsi="宋体"/>
          <w:szCs w:val="21"/>
        </w:rPr>
      </w:pPr>
      <w:r w:rsidRPr="00AC16ED">
        <w:rPr>
          <w:rFonts w:ascii="宋体" w:hAnsi="宋体"/>
          <w:szCs w:val="21"/>
        </w:rPr>
        <w:t>2）配电变压器的分类、型号及参数；</w:t>
      </w:r>
    </w:p>
    <w:p w:rsidR="00C96149" w:rsidRPr="00AC16ED" w:rsidRDefault="00C96149" w:rsidP="001D2F74">
      <w:pPr>
        <w:ind w:firstLineChars="200" w:firstLine="420"/>
        <w:rPr>
          <w:rFonts w:ascii="宋体" w:hAnsi="宋体"/>
          <w:szCs w:val="21"/>
        </w:rPr>
      </w:pPr>
      <w:r w:rsidRPr="00AC16ED">
        <w:rPr>
          <w:rFonts w:ascii="宋体" w:hAnsi="宋体"/>
          <w:szCs w:val="21"/>
        </w:rPr>
        <w:t>4）变压器的运行和维护；</w:t>
      </w:r>
    </w:p>
    <w:p w:rsidR="00C96149" w:rsidRPr="00AC16ED" w:rsidRDefault="00C96149" w:rsidP="001D2F74">
      <w:pPr>
        <w:ind w:firstLineChars="200" w:firstLine="420"/>
        <w:rPr>
          <w:rFonts w:ascii="宋体" w:hAnsi="宋体"/>
          <w:szCs w:val="21"/>
        </w:rPr>
      </w:pPr>
      <w:r w:rsidRPr="00AC16ED">
        <w:rPr>
          <w:rFonts w:ascii="宋体" w:hAnsi="宋体"/>
          <w:szCs w:val="21"/>
        </w:rPr>
        <w:t>5）高压互感器的作用、特点、工作原理、接线及安全运行。</w:t>
      </w:r>
    </w:p>
    <w:p w:rsidR="00C96149" w:rsidRPr="00AC16ED" w:rsidRDefault="00C96149" w:rsidP="001D2F74">
      <w:pPr>
        <w:rPr>
          <w:rFonts w:ascii="宋体" w:hAnsi="宋体"/>
          <w:szCs w:val="21"/>
        </w:rPr>
      </w:pPr>
      <w:r w:rsidRPr="00AC16ED">
        <w:rPr>
          <w:rFonts w:ascii="宋体" w:hAnsi="宋体"/>
          <w:szCs w:val="21"/>
        </w:rPr>
        <w:t>5.2.3.3高压电器及成套配电装置</w:t>
      </w:r>
    </w:p>
    <w:p w:rsidR="00C96149" w:rsidRPr="00AC16ED" w:rsidRDefault="00C96149" w:rsidP="001D2F74">
      <w:pPr>
        <w:ind w:firstLineChars="200" w:firstLine="420"/>
        <w:rPr>
          <w:rFonts w:ascii="宋体" w:hAnsi="宋体"/>
          <w:szCs w:val="21"/>
        </w:rPr>
      </w:pPr>
      <w:r w:rsidRPr="00AC16ED">
        <w:rPr>
          <w:rFonts w:ascii="宋体" w:hAnsi="宋体"/>
          <w:szCs w:val="21"/>
        </w:rPr>
        <w:t xml:space="preserve">1) </w:t>
      </w:r>
      <w:r w:rsidRPr="00AC16ED">
        <w:rPr>
          <w:rFonts w:ascii="宋体" w:hAnsi="宋体" w:hint="eastAsia"/>
          <w:szCs w:val="21"/>
        </w:rPr>
        <w:t>高压电器基础知识；</w:t>
      </w:r>
    </w:p>
    <w:p w:rsidR="00C96149" w:rsidRPr="00AC16ED" w:rsidRDefault="00C96149" w:rsidP="001D2F74">
      <w:pPr>
        <w:ind w:firstLineChars="200" w:firstLine="420"/>
        <w:rPr>
          <w:rFonts w:ascii="宋体" w:hAnsi="宋体"/>
          <w:szCs w:val="21"/>
        </w:rPr>
      </w:pPr>
      <w:r w:rsidRPr="00AC16ED">
        <w:rPr>
          <w:rFonts w:ascii="宋体" w:hAnsi="宋体"/>
          <w:szCs w:val="21"/>
        </w:rPr>
        <w:t xml:space="preserve">2) </w:t>
      </w:r>
      <w:r w:rsidRPr="00AC16ED">
        <w:rPr>
          <w:rFonts w:ascii="宋体" w:hAnsi="宋体" w:hint="eastAsia"/>
          <w:szCs w:val="21"/>
        </w:rPr>
        <w:t>高压电器的用途、技术性能及安全运行；</w:t>
      </w:r>
    </w:p>
    <w:p w:rsidR="00C96149" w:rsidRPr="00AC16ED" w:rsidRDefault="00C96149" w:rsidP="001D2F74">
      <w:pPr>
        <w:ind w:firstLineChars="200" w:firstLine="420"/>
        <w:rPr>
          <w:rFonts w:ascii="宋体" w:hAnsi="宋体"/>
          <w:szCs w:val="21"/>
        </w:rPr>
      </w:pPr>
      <w:r w:rsidRPr="00AC16ED">
        <w:rPr>
          <w:rFonts w:ascii="宋体" w:hAnsi="宋体"/>
          <w:szCs w:val="21"/>
        </w:rPr>
        <w:t xml:space="preserve">3) </w:t>
      </w:r>
      <w:r w:rsidRPr="00AC16ED">
        <w:rPr>
          <w:rFonts w:ascii="宋体" w:hAnsi="宋体" w:hint="eastAsia"/>
          <w:szCs w:val="21"/>
        </w:rPr>
        <w:t>高压开关设备的操作机构分类、工作原理及安全操作；</w:t>
      </w:r>
    </w:p>
    <w:p w:rsidR="00C96149" w:rsidRPr="00AC16ED" w:rsidRDefault="00C96149" w:rsidP="001D2F74">
      <w:pPr>
        <w:ind w:firstLineChars="200" w:firstLine="420"/>
        <w:rPr>
          <w:rFonts w:ascii="宋体" w:hAnsi="宋体"/>
          <w:szCs w:val="21"/>
        </w:rPr>
      </w:pPr>
      <w:r w:rsidRPr="00AC16ED">
        <w:rPr>
          <w:rFonts w:ascii="宋体" w:hAnsi="宋体"/>
          <w:szCs w:val="21"/>
        </w:rPr>
        <w:t xml:space="preserve">4) </w:t>
      </w:r>
      <w:r w:rsidRPr="00AC16ED">
        <w:rPr>
          <w:rFonts w:ascii="宋体" w:hAnsi="宋体" w:hint="eastAsia"/>
          <w:szCs w:val="21"/>
        </w:rPr>
        <w:t>高压开关柜操作回路的二次原理图；</w:t>
      </w:r>
    </w:p>
    <w:p w:rsidR="00C96149" w:rsidRPr="00AC16ED" w:rsidRDefault="00C96149" w:rsidP="001D2F74">
      <w:pPr>
        <w:ind w:firstLineChars="200" w:firstLine="420"/>
        <w:rPr>
          <w:rFonts w:ascii="宋体" w:hAnsi="宋体"/>
          <w:szCs w:val="21"/>
        </w:rPr>
      </w:pPr>
      <w:r w:rsidRPr="00AC16ED">
        <w:rPr>
          <w:rFonts w:ascii="宋体" w:hAnsi="宋体"/>
          <w:szCs w:val="21"/>
        </w:rPr>
        <w:t xml:space="preserve">5) </w:t>
      </w:r>
      <w:r w:rsidRPr="00AC16ED">
        <w:rPr>
          <w:rFonts w:ascii="宋体" w:hAnsi="宋体" w:hint="eastAsia"/>
          <w:szCs w:val="21"/>
        </w:rPr>
        <w:t>常用高压成套配电装置结构及安全运行；</w:t>
      </w:r>
    </w:p>
    <w:p w:rsidR="00C96149" w:rsidRPr="00AC16ED" w:rsidRDefault="00C96149" w:rsidP="001D2F74">
      <w:pPr>
        <w:ind w:firstLineChars="200" w:firstLine="420"/>
        <w:rPr>
          <w:rFonts w:ascii="宋体" w:hAnsi="宋体"/>
          <w:szCs w:val="21"/>
        </w:rPr>
      </w:pPr>
      <w:r w:rsidRPr="00AC16ED">
        <w:rPr>
          <w:rFonts w:ascii="宋体" w:hAnsi="宋体"/>
          <w:szCs w:val="21"/>
        </w:rPr>
        <w:t xml:space="preserve">6) </w:t>
      </w:r>
      <w:r w:rsidRPr="00AC16ED">
        <w:rPr>
          <w:rFonts w:ascii="宋体" w:hAnsi="宋体" w:hint="eastAsia"/>
          <w:szCs w:val="21"/>
        </w:rPr>
        <w:t>预装式变电站结构及运行。</w:t>
      </w:r>
    </w:p>
    <w:p w:rsidR="00C96149" w:rsidRPr="00AC16ED" w:rsidRDefault="00C96149" w:rsidP="001D2F74">
      <w:pPr>
        <w:rPr>
          <w:rFonts w:ascii="宋体" w:hAnsi="宋体"/>
          <w:szCs w:val="21"/>
        </w:rPr>
      </w:pPr>
      <w:r w:rsidRPr="00AC16ED">
        <w:rPr>
          <w:rFonts w:ascii="宋体" w:hAnsi="宋体"/>
          <w:szCs w:val="21"/>
        </w:rPr>
        <w:t>5.2.3.4电力线路</w:t>
      </w:r>
    </w:p>
    <w:p w:rsidR="00C96149" w:rsidRPr="00AC16ED" w:rsidRDefault="00C96149" w:rsidP="001D2F74">
      <w:pPr>
        <w:ind w:firstLineChars="200" w:firstLine="420"/>
        <w:rPr>
          <w:rFonts w:ascii="宋体" w:hAnsi="宋体"/>
          <w:szCs w:val="21"/>
        </w:rPr>
      </w:pPr>
      <w:r w:rsidRPr="00AC16ED">
        <w:rPr>
          <w:rFonts w:ascii="宋体" w:hAnsi="宋体"/>
          <w:szCs w:val="21"/>
        </w:rPr>
        <w:t>1）架空线路的作用与构成、组件的分类和规格要求、安装要求、安全运行；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2）电缆线路的特点、种类、结构、允许载流能力、安全运行；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 xml:space="preserve">3) </w:t>
      </w:r>
      <w:r w:rsidRPr="00AC16ED">
        <w:rPr>
          <w:rFonts w:ascii="宋体" w:hAnsi="宋体" w:hint="eastAsia"/>
          <w:szCs w:val="21"/>
        </w:rPr>
        <w:t>架空线路巡视检查；</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4）电缆线路巡视检查；</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5）架空线路的安装。</w:t>
      </w:r>
    </w:p>
    <w:p w:rsidR="00C96149" w:rsidRPr="00AC16ED" w:rsidRDefault="00C96149" w:rsidP="001D2F74">
      <w:pPr>
        <w:rPr>
          <w:rFonts w:ascii="宋体" w:hAnsi="宋体"/>
          <w:szCs w:val="21"/>
        </w:rPr>
      </w:pPr>
      <w:r w:rsidRPr="00AC16ED">
        <w:rPr>
          <w:rFonts w:ascii="宋体" w:hAnsi="宋体"/>
          <w:szCs w:val="21"/>
        </w:rPr>
        <w:t>5.2.3.5过电压保护</w:t>
      </w:r>
    </w:p>
    <w:p w:rsidR="00C96149" w:rsidRPr="00AC16ED" w:rsidRDefault="00C96149" w:rsidP="001D2F74">
      <w:pPr>
        <w:ind w:firstLineChars="200" w:firstLine="420"/>
        <w:rPr>
          <w:rFonts w:ascii="宋体" w:hAnsi="宋体"/>
          <w:szCs w:val="21"/>
        </w:rPr>
      </w:pPr>
      <w:r w:rsidRPr="00AC16ED">
        <w:rPr>
          <w:rFonts w:ascii="宋体" w:hAnsi="宋体"/>
          <w:szCs w:val="21"/>
        </w:rPr>
        <w:t>1）过电压的概念、危害、分类；</w:t>
      </w:r>
    </w:p>
    <w:p w:rsidR="00C96149" w:rsidRPr="00AC16ED" w:rsidRDefault="00C96149" w:rsidP="001D2F74">
      <w:pPr>
        <w:ind w:firstLineChars="200" w:firstLine="420"/>
        <w:rPr>
          <w:rFonts w:ascii="宋体" w:hAnsi="宋体"/>
          <w:szCs w:val="21"/>
        </w:rPr>
      </w:pPr>
      <w:r w:rsidRPr="00AC16ED">
        <w:rPr>
          <w:rFonts w:ascii="宋体" w:hAnsi="宋体"/>
          <w:szCs w:val="21"/>
        </w:rPr>
        <w:t>2）内部过电压；</w:t>
      </w:r>
    </w:p>
    <w:p w:rsidR="00C96149" w:rsidRPr="00AC16ED" w:rsidRDefault="00C96149" w:rsidP="001D2F74">
      <w:pPr>
        <w:ind w:firstLineChars="200" w:firstLine="420"/>
        <w:rPr>
          <w:rFonts w:ascii="宋体" w:hAnsi="宋体"/>
          <w:szCs w:val="21"/>
        </w:rPr>
      </w:pPr>
      <w:r w:rsidRPr="00AC16ED">
        <w:rPr>
          <w:rFonts w:ascii="宋体" w:hAnsi="宋体"/>
          <w:szCs w:val="21"/>
        </w:rPr>
        <w:t>3）雷电过电压；</w:t>
      </w:r>
    </w:p>
    <w:p w:rsidR="00C96149" w:rsidRPr="00AC16ED" w:rsidRDefault="00C96149" w:rsidP="001D2F74">
      <w:pPr>
        <w:ind w:firstLineChars="200" w:firstLine="420"/>
        <w:rPr>
          <w:rFonts w:ascii="宋体" w:hAnsi="宋体"/>
          <w:szCs w:val="21"/>
        </w:rPr>
      </w:pPr>
      <w:r w:rsidRPr="00AC16ED">
        <w:rPr>
          <w:rFonts w:ascii="宋体" w:hAnsi="宋体"/>
          <w:szCs w:val="21"/>
        </w:rPr>
        <w:t>4）常用防雷设备及安装；</w:t>
      </w:r>
    </w:p>
    <w:p w:rsidR="00C96149" w:rsidRPr="00AC16ED" w:rsidRDefault="00C96149" w:rsidP="001D2F74">
      <w:pPr>
        <w:ind w:firstLineChars="200" w:firstLine="420"/>
        <w:rPr>
          <w:rFonts w:ascii="宋体" w:hAnsi="宋体"/>
          <w:szCs w:val="21"/>
        </w:rPr>
      </w:pPr>
      <w:r w:rsidRPr="00AC16ED">
        <w:rPr>
          <w:rFonts w:ascii="宋体" w:hAnsi="宋体"/>
          <w:szCs w:val="21"/>
        </w:rPr>
        <w:t>5）电力线路与变电所的防雷保护。</w:t>
      </w:r>
    </w:p>
    <w:p w:rsidR="00C96149" w:rsidRPr="00AC16ED" w:rsidRDefault="00C96149" w:rsidP="001D2F74">
      <w:pPr>
        <w:rPr>
          <w:rFonts w:ascii="宋体" w:hAnsi="宋体"/>
          <w:szCs w:val="21"/>
        </w:rPr>
      </w:pPr>
      <w:r w:rsidRPr="00AC16ED">
        <w:rPr>
          <w:rFonts w:ascii="宋体" w:hAnsi="宋体"/>
          <w:szCs w:val="21"/>
        </w:rPr>
        <w:t>5.2.3.6继电保护与二次系统</w:t>
      </w:r>
    </w:p>
    <w:p w:rsidR="00C96149" w:rsidRPr="00AC16ED" w:rsidRDefault="00C96149" w:rsidP="001D2F74">
      <w:pPr>
        <w:ind w:firstLineChars="200" w:firstLine="420"/>
        <w:rPr>
          <w:rFonts w:ascii="宋体" w:hAnsi="宋体"/>
          <w:szCs w:val="21"/>
        </w:rPr>
      </w:pPr>
      <w:r w:rsidRPr="00AC16ED">
        <w:rPr>
          <w:rFonts w:ascii="宋体" w:hAnsi="宋体"/>
          <w:szCs w:val="21"/>
        </w:rPr>
        <w:t>1）继电保护的任务及基本要求；</w:t>
      </w:r>
    </w:p>
    <w:p w:rsidR="00C96149" w:rsidRPr="00AC16ED" w:rsidRDefault="00C96149" w:rsidP="001D2F74">
      <w:pPr>
        <w:ind w:firstLineChars="200" w:firstLine="420"/>
        <w:rPr>
          <w:rFonts w:ascii="宋体" w:hAnsi="宋体"/>
          <w:szCs w:val="21"/>
        </w:rPr>
      </w:pPr>
      <w:r w:rsidRPr="00AC16ED">
        <w:rPr>
          <w:rFonts w:ascii="宋体" w:hAnsi="宋体"/>
          <w:szCs w:val="21"/>
        </w:rPr>
        <w:t>2）变压器保护的配置及作用、保护原理；</w:t>
      </w:r>
    </w:p>
    <w:p w:rsidR="00C96149" w:rsidRPr="00AC16ED" w:rsidRDefault="00C96149" w:rsidP="001D2F74">
      <w:pPr>
        <w:ind w:firstLineChars="200" w:firstLine="420"/>
        <w:rPr>
          <w:rFonts w:ascii="宋体" w:hAnsi="宋体"/>
          <w:szCs w:val="21"/>
        </w:rPr>
      </w:pPr>
      <w:r w:rsidRPr="00AC16ED">
        <w:rPr>
          <w:rFonts w:ascii="宋体" w:hAnsi="宋体"/>
          <w:szCs w:val="21"/>
        </w:rPr>
        <w:t>3）电力线路保护的配置及作用、保护原理；</w:t>
      </w:r>
    </w:p>
    <w:p w:rsidR="00C96149" w:rsidRPr="00AC16ED" w:rsidRDefault="00C96149" w:rsidP="001D2F74">
      <w:pPr>
        <w:ind w:firstLineChars="200" w:firstLine="420"/>
        <w:rPr>
          <w:rFonts w:ascii="宋体" w:hAnsi="宋体"/>
          <w:szCs w:val="21"/>
        </w:rPr>
      </w:pPr>
      <w:r w:rsidRPr="00AC16ED">
        <w:rPr>
          <w:rFonts w:ascii="宋体" w:hAnsi="宋体"/>
          <w:szCs w:val="21"/>
        </w:rPr>
        <w:t>4）高压电动机保护的装置及作用、保护原理；</w:t>
      </w:r>
    </w:p>
    <w:p w:rsidR="00C96149" w:rsidRPr="00AC16ED" w:rsidRDefault="00C96149" w:rsidP="001D2F74">
      <w:pPr>
        <w:ind w:firstLineChars="200" w:firstLine="420"/>
        <w:rPr>
          <w:rFonts w:ascii="宋体" w:hAnsi="宋体"/>
          <w:szCs w:val="21"/>
        </w:rPr>
      </w:pPr>
      <w:r w:rsidRPr="00AC16ED">
        <w:rPr>
          <w:rFonts w:ascii="宋体" w:hAnsi="宋体"/>
          <w:szCs w:val="21"/>
        </w:rPr>
        <w:t>5）备用电源自动投入装置的作用及基本要求；</w:t>
      </w:r>
    </w:p>
    <w:p w:rsidR="00C96149" w:rsidRPr="00AC16ED" w:rsidRDefault="00C96149" w:rsidP="001D2F74">
      <w:pPr>
        <w:ind w:firstLineChars="200" w:firstLine="420"/>
        <w:rPr>
          <w:rFonts w:ascii="宋体" w:hAnsi="宋体"/>
          <w:szCs w:val="21"/>
        </w:rPr>
      </w:pPr>
      <w:r w:rsidRPr="00AC16ED">
        <w:rPr>
          <w:rFonts w:ascii="宋体" w:hAnsi="宋体"/>
          <w:szCs w:val="21"/>
        </w:rPr>
        <w:t>6）二次回路基本知识；</w:t>
      </w:r>
    </w:p>
    <w:p w:rsidR="00C96149" w:rsidRPr="00AC16ED" w:rsidRDefault="00C96149" w:rsidP="001D2F74">
      <w:pPr>
        <w:ind w:firstLineChars="200" w:firstLine="420"/>
        <w:rPr>
          <w:rFonts w:ascii="宋体" w:hAnsi="宋体"/>
          <w:szCs w:val="21"/>
        </w:rPr>
      </w:pPr>
      <w:r w:rsidRPr="00AC16ED">
        <w:rPr>
          <w:rFonts w:ascii="宋体" w:hAnsi="宋体"/>
          <w:szCs w:val="21"/>
        </w:rPr>
        <w:t>7）变电站的操作电源。</w:t>
      </w:r>
    </w:p>
    <w:p w:rsidR="00C96149" w:rsidRPr="00AC16ED" w:rsidRDefault="00C96149" w:rsidP="001D2F74">
      <w:pPr>
        <w:rPr>
          <w:rFonts w:ascii="宋体" w:hAnsi="宋体"/>
          <w:szCs w:val="21"/>
        </w:rPr>
      </w:pPr>
      <w:r w:rsidRPr="00AC16ED">
        <w:rPr>
          <w:rFonts w:ascii="宋体" w:hAnsi="宋体"/>
          <w:szCs w:val="21"/>
        </w:rPr>
        <w:t>5.2.3.7变配电所运行管理</w:t>
      </w:r>
    </w:p>
    <w:p w:rsidR="00C96149" w:rsidRPr="00AC16ED" w:rsidRDefault="00C96149" w:rsidP="001D2F74">
      <w:pPr>
        <w:numPr>
          <w:ilvl w:val="0"/>
          <w:numId w:val="1"/>
        </w:numPr>
        <w:rPr>
          <w:rFonts w:ascii="宋体" w:hAnsi="宋体"/>
          <w:szCs w:val="21"/>
        </w:rPr>
      </w:pPr>
      <w:r w:rsidRPr="00AC16ED">
        <w:rPr>
          <w:rFonts w:ascii="宋体" w:hAnsi="宋体" w:hint="eastAsia"/>
          <w:szCs w:val="21"/>
        </w:rPr>
        <w:t>变配电所运行管理制度及安全工作规程；</w:t>
      </w:r>
    </w:p>
    <w:p w:rsidR="00C96149" w:rsidRPr="00AC16ED" w:rsidRDefault="00C96149" w:rsidP="001D2F74">
      <w:pPr>
        <w:numPr>
          <w:ilvl w:val="0"/>
          <w:numId w:val="1"/>
        </w:numPr>
        <w:rPr>
          <w:rFonts w:ascii="宋体" w:hAnsi="宋体"/>
          <w:szCs w:val="21"/>
        </w:rPr>
      </w:pPr>
      <w:r w:rsidRPr="00AC16ED">
        <w:rPr>
          <w:rFonts w:ascii="宋体" w:hAnsi="宋体" w:hint="eastAsia"/>
          <w:szCs w:val="21"/>
        </w:rPr>
        <w:t>变配电所的倒闸操作；</w:t>
      </w:r>
    </w:p>
    <w:p w:rsidR="00C96149" w:rsidRPr="00AC16ED" w:rsidRDefault="00C96149" w:rsidP="001D2F74">
      <w:pPr>
        <w:numPr>
          <w:ilvl w:val="0"/>
          <w:numId w:val="1"/>
        </w:numPr>
        <w:rPr>
          <w:rFonts w:ascii="宋体" w:hAnsi="宋体"/>
          <w:szCs w:val="21"/>
        </w:rPr>
      </w:pPr>
      <w:r w:rsidRPr="00AC16ED">
        <w:rPr>
          <w:rFonts w:ascii="宋体" w:hAnsi="宋体" w:hint="eastAsia"/>
          <w:szCs w:val="21"/>
        </w:rPr>
        <w:lastRenderedPageBreak/>
        <w:t>变配电所的设备故障及事故处理。</w:t>
      </w:r>
    </w:p>
    <w:p w:rsidR="00C96149" w:rsidRPr="00AC16ED" w:rsidRDefault="00C96149" w:rsidP="001D2F74">
      <w:pPr>
        <w:rPr>
          <w:rFonts w:ascii="宋体" w:hAnsi="宋体"/>
          <w:szCs w:val="21"/>
        </w:rPr>
      </w:pPr>
      <w:r w:rsidRPr="00AC16ED">
        <w:rPr>
          <w:rFonts w:ascii="宋体" w:hAnsi="宋体"/>
          <w:szCs w:val="21"/>
        </w:rPr>
        <w:t>5.2.4 实际操作技能</w:t>
      </w:r>
    </w:p>
    <w:p w:rsidR="00C96149" w:rsidRPr="00AC16ED" w:rsidRDefault="00C96149" w:rsidP="001D2F74">
      <w:pPr>
        <w:rPr>
          <w:rFonts w:ascii="宋体" w:hAnsi="宋体"/>
          <w:color w:val="000000"/>
          <w:szCs w:val="21"/>
        </w:rPr>
      </w:pPr>
      <w:r w:rsidRPr="00AC16ED">
        <w:rPr>
          <w:rFonts w:ascii="宋体" w:hAnsi="宋体" w:cs="宋体"/>
          <w:kern w:val="0"/>
          <w:szCs w:val="21"/>
        </w:rPr>
        <w:t>5.2.4.1</w:t>
      </w:r>
      <w:r w:rsidRPr="00AC16ED">
        <w:rPr>
          <w:rFonts w:ascii="宋体" w:hAnsi="宋体" w:hint="eastAsia"/>
          <w:color w:val="000000"/>
          <w:szCs w:val="21"/>
        </w:rPr>
        <w:t>电气安全用具的检查使用</w:t>
      </w:r>
    </w:p>
    <w:p w:rsidR="00C96149" w:rsidRPr="00AC16ED" w:rsidRDefault="00C96149" w:rsidP="001D2F74">
      <w:pPr>
        <w:ind w:firstLineChars="207" w:firstLine="435"/>
        <w:rPr>
          <w:rFonts w:ascii="宋体" w:hAnsi="宋体"/>
          <w:szCs w:val="21"/>
        </w:rPr>
      </w:pPr>
      <w:r w:rsidRPr="00AC16ED">
        <w:rPr>
          <w:rFonts w:ascii="宋体" w:hAnsi="宋体"/>
          <w:szCs w:val="21"/>
        </w:rPr>
        <w:t>1）</w:t>
      </w:r>
      <w:r w:rsidRPr="00AC16ED">
        <w:rPr>
          <w:rFonts w:ascii="宋体" w:hAnsi="宋体" w:hint="eastAsia"/>
          <w:color w:val="000000"/>
          <w:szCs w:val="21"/>
        </w:rPr>
        <w:t>绝缘辅助用具的检查及使用</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hint="eastAsia"/>
          <w:color w:val="000000"/>
          <w:szCs w:val="21"/>
        </w:rPr>
        <w:t>绝缘操作杆的检查及使用；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3）</w:t>
      </w:r>
      <w:r w:rsidRPr="00AC16ED">
        <w:rPr>
          <w:rFonts w:ascii="宋体" w:hAnsi="宋体" w:hint="eastAsia"/>
          <w:color w:val="000000"/>
          <w:szCs w:val="21"/>
        </w:rPr>
        <w:t>高压验电器的检查与使用；</w:t>
      </w:r>
    </w:p>
    <w:p w:rsidR="00C96149" w:rsidRPr="00AC16ED" w:rsidRDefault="00C96149" w:rsidP="001D2F74">
      <w:pPr>
        <w:ind w:firstLineChars="207" w:firstLine="435"/>
        <w:rPr>
          <w:rFonts w:ascii="宋体" w:hAnsi="宋体"/>
          <w:szCs w:val="21"/>
        </w:rPr>
      </w:pPr>
      <w:r w:rsidRPr="00AC16ED">
        <w:rPr>
          <w:rFonts w:ascii="宋体" w:hAnsi="宋体"/>
          <w:szCs w:val="21"/>
        </w:rPr>
        <w:t>4）</w:t>
      </w:r>
      <w:r w:rsidRPr="00AC16ED">
        <w:rPr>
          <w:rFonts w:ascii="宋体" w:hAnsi="宋体" w:hint="eastAsia"/>
          <w:color w:val="000000"/>
          <w:szCs w:val="21"/>
        </w:rPr>
        <w:t>临时短路接地线的检查及使用。</w:t>
      </w:r>
    </w:p>
    <w:p w:rsidR="00C96149" w:rsidRPr="00AC16ED" w:rsidRDefault="00C96149" w:rsidP="001D2F74">
      <w:pPr>
        <w:rPr>
          <w:rFonts w:ascii="宋体" w:hAnsi="宋体"/>
          <w:szCs w:val="21"/>
        </w:rPr>
      </w:pPr>
      <w:r w:rsidRPr="00AC16ED">
        <w:rPr>
          <w:rFonts w:ascii="宋体" w:hAnsi="宋体" w:cs="宋体"/>
          <w:kern w:val="0"/>
          <w:szCs w:val="21"/>
        </w:rPr>
        <w:t>5.2.4.2</w:t>
      </w:r>
      <w:r w:rsidRPr="00AC16ED">
        <w:rPr>
          <w:rFonts w:ascii="宋体" w:hAnsi="宋体" w:hint="eastAsia"/>
          <w:szCs w:val="21"/>
        </w:rPr>
        <w:t>常用电工仪表的使用</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1）万用表的使用；</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2）</w:t>
      </w:r>
      <w:r w:rsidRPr="00AC16ED">
        <w:rPr>
          <w:rFonts w:ascii="宋体" w:hAnsi="宋体" w:hint="eastAsia"/>
          <w:szCs w:val="21"/>
        </w:rPr>
        <w:t>钳形电流表的使用</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3）接地电阻测试仪的使用；</w:t>
      </w:r>
    </w:p>
    <w:p w:rsidR="00C96149" w:rsidRPr="00AC16ED" w:rsidRDefault="00C96149" w:rsidP="001D2F74">
      <w:pPr>
        <w:ind w:firstLineChars="207" w:firstLine="435"/>
        <w:rPr>
          <w:rFonts w:ascii="宋体" w:hAnsi="宋体"/>
          <w:szCs w:val="21"/>
        </w:rPr>
      </w:pPr>
      <w:r w:rsidRPr="00AC16ED">
        <w:rPr>
          <w:rFonts w:ascii="宋体" w:hAnsi="宋体" w:cs="宋体"/>
          <w:kern w:val="0"/>
          <w:szCs w:val="21"/>
        </w:rPr>
        <w:t>4）</w:t>
      </w:r>
      <w:r w:rsidRPr="00AC16ED">
        <w:rPr>
          <w:rFonts w:ascii="宋体" w:hAnsi="宋体" w:hint="eastAsia"/>
          <w:szCs w:val="21"/>
        </w:rPr>
        <w:t>绝缘电阻表的选择及使用，高压电器的绝缘试验；</w:t>
      </w:r>
    </w:p>
    <w:p w:rsidR="00C96149" w:rsidRPr="00AC16ED" w:rsidRDefault="00C96149" w:rsidP="001D2F74">
      <w:pPr>
        <w:ind w:firstLineChars="207" w:firstLine="435"/>
        <w:rPr>
          <w:rFonts w:ascii="宋体" w:hAnsi="宋体"/>
          <w:szCs w:val="21"/>
        </w:rPr>
      </w:pPr>
      <w:r w:rsidRPr="00AC16ED">
        <w:rPr>
          <w:rFonts w:ascii="宋体" w:hAnsi="宋体" w:cs="宋体"/>
          <w:kern w:val="0"/>
          <w:szCs w:val="21"/>
        </w:rPr>
        <w:t>5）直流电桥的使用。</w:t>
      </w:r>
    </w:p>
    <w:p w:rsidR="00C96149" w:rsidRPr="00AC16ED" w:rsidRDefault="00C96149" w:rsidP="001D2F74">
      <w:pPr>
        <w:rPr>
          <w:rFonts w:ascii="宋体" w:hAnsi="宋体" w:cs="宋体"/>
          <w:kern w:val="0"/>
          <w:szCs w:val="21"/>
        </w:rPr>
      </w:pPr>
      <w:r w:rsidRPr="00AC16ED">
        <w:rPr>
          <w:rFonts w:ascii="宋体" w:hAnsi="宋体" w:cs="宋体"/>
          <w:kern w:val="0"/>
          <w:szCs w:val="21"/>
        </w:rPr>
        <w:t>5.2.4.3</w:t>
      </w:r>
      <w:r w:rsidRPr="00AC16ED">
        <w:rPr>
          <w:rFonts w:ascii="宋体" w:hAnsi="宋体" w:hint="eastAsia"/>
          <w:szCs w:val="21"/>
        </w:rPr>
        <w:t>触电急救和灭火操作</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1）</w:t>
      </w:r>
      <w:r w:rsidRPr="00AC16ED">
        <w:rPr>
          <w:rFonts w:ascii="宋体" w:hAnsi="宋体" w:hint="eastAsia"/>
          <w:szCs w:val="21"/>
        </w:rPr>
        <w:t>脱离电源的方法；</w:t>
      </w:r>
    </w:p>
    <w:p w:rsidR="00C96149" w:rsidRPr="00AC16ED" w:rsidRDefault="00C96149" w:rsidP="001D2F74">
      <w:pPr>
        <w:ind w:firstLineChars="200" w:firstLine="420"/>
        <w:rPr>
          <w:rFonts w:ascii="宋体" w:hAnsi="宋体"/>
          <w:szCs w:val="21"/>
        </w:rPr>
      </w:pPr>
      <w:r w:rsidRPr="00AC16ED">
        <w:rPr>
          <w:rFonts w:ascii="宋体" w:hAnsi="宋体" w:cs="宋体"/>
          <w:kern w:val="0"/>
          <w:szCs w:val="21"/>
        </w:rPr>
        <w:t>2）</w:t>
      </w:r>
      <w:r w:rsidRPr="00AC16ED">
        <w:rPr>
          <w:rFonts w:ascii="宋体" w:hAnsi="宋体" w:hint="eastAsia"/>
          <w:szCs w:val="21"/>
        </w:rPr>
        <w:t>心肺复苏急救方法；</w:t>
      </w:r>
    </w:p>
    <w:p w:rsidR="00C96149" w:rsidRPr="00AC16ED" w:rsidRDefault="00C96149" w:rsidP="001D2F74">
      <w:pPr>
        <w:ind w:firstLineChars="200" w:firstLine="420"/>
        <w:rPr>
          <w:rFonts w:ascii="宋体" w:hAnsi="宋体"/>
          <w:szCs w:val="21"/>
        </w:rPr>
      </w:pPr>
      <w:r w:rsidRPr="00AC16ED">
        <w:rPr>
          <w:rFonts w:ascii="宋体" w:hAnsi="宋体"/>
          <w:szCs w:val="21"/>
        </w:rPr>
        <w:t>3）触电急救注意事项。</w:t>
      </w:r>
    </w:p>
    <w:p w:rsidR="00C96149" w:rsidRPr="00AC16ED" w:rsidRDefault="00C96149" w:rsidP="001D2F74">
      <w:pPr>
        <w:rPr>
          <w:rFonts w:ascii="宋体" w:hAnsi="宋体"/>
          <w:color w:val="000000"/>
          <w:szCs w:val="21"/>
        </w:rPr>
      </w:pPr>
      <w:r w:rsidRPr="00AC16ED">
        <w:rPr>
          <w:rFonts w:ascii="宋体" w:hAnsi="宋体" w:cs="宋体"/>
          <w:kern w:val="0"/>
          <w:szCs w:val="21"/>
        </w:rPr>
        <w:t>5.2.4.4</w:t>
      </w:r>
      <w:r w:rsidRPr="00AC16ED">
        <w:rPr>
          <w:rFonts w:ascii="宋体" w:hAnsi="宋体" w:hint="eastAsia"/>
          <w:color w:val="000000"/>
          <w:szCs w:val="21"/>
        </w:rPr>
        <w:t>倒闸操作</w:t>
      </w:r>
    </w:p>
    <w:p w:rsidR="00C96149" w:rsidRPr="00AC16ED" w:rsidRDefault="00C96149" w:rsidP="001D2F74">
      <w:pPr>
        <w:ind w:firstLineChars="207" w:firstLine="435"/>
        <w:rPr>
          <w:rFonts w:ascii="宋体" w:hAnsi="宋体"/>
          <w:szCs w:val="21"/>
        </w:rPr>
      </w:pPr>
      <w:r w:rsidRPr="00AC16ED">
        <w:rPr>
          <w:rFonts w:ascii="宋体" w:hAnsi="宋体"/>
          <w:szCs w:val="21"/>
        </w:rPr>
        <w:t>1）</w:t>
      </w:r>
      <w:r w:rsidRPr="00AC16ED">
        <w:rPr>
          <w:rFonts w:ascii="宋体" w:hAnsi="宋体" w:hint="eastAsia"/>
          <w:color w:val="000000"/>
          <w:szCs w:val="21"/>
        </w:rPr>
        <w:t>倒闸操作票的编写原则及要求</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 xml:space="preserve">    2）</w:t>
      </w:r>
      <w:r w:rsidRPr="00AC16ED">
        <w:rPr>
          <w:rFonts w:ascii="宋体" w:hAnsi="宋体" w:hint="eastAsia"/>
          <w:bCs/>
          <w:color w:val="000000"/>
          <w:szCs w:val="21"/>
        </w:rPr>
        <w:t>倒闸</w:t>
      </w:r>
      <w:r w:rsidRPr="00AC16ED">
        <w:rPr>
          <w:rFonts w:ascii="宋体" w:hAnsi="宋体" w:hint="eastAsia"/>
          <w:color w:val="000000"/>
          <w:szCs w:val="21"/>
        </w:rPr>
        <w:t>操作</w:t>
      </w:r>
      <w:r w:rsidRPr="00AC16ED">
        <w:rPr>
          <w:rFonts w:ascii="宋体" w:hAnsi="宋体" w:hint="eastAsia"/>
          <w:bCs/>
          <w:color w:val="000000"/>
          <w:szCs w:val="21"/>
        </w:rPr>
        <w:t>的安全规程</w:t>
      </w:r>
      <w:r w:rsidRPr="00AC16ED">
        <w:rPr>
          <w:rFonts w:ascii="宋体" w:hAnsi="宋体" w:hint="eastAsia"/>
          <w:szCs w:val="21"/>
        </w:rPr>
        <w:t>；</w:t>
      </w:r>
    </w:p>
    <w:p w:rsidR="00C96149" w:rsidRPr="00AC16ED" w:rsidRDefault="00C96149" w:rsidP="001D2F74">
      <w:pPr>
        <w:ind w:firstLineChars="207" w:firstLine="435"/>
        <w:rPr>
          <w:rFonts w:ascii="宋体" w:hAnsi="宋体"/>
          <w:color w:val="000000"/>
          <w:szCs w:val="21"/>
        </w:rPr>
      </w:pPr>
      <w:r w:rsidRPr="00AC16ED">
        <w:rPr>
          <w:rFonts w:ascii="宋体" w:hAnsi="宋体"/>
          <w:szCs w:val="21"/>
        </w:rPr>
        <w:t>3）</w:t>
      </w:r>
      <w:r w:rsidRPr="00AC16ED">
        <w:rPr>
          <w:rFonts w:ascii="宋体" w:hAnsi="宋体" w:hint="eastAsia"/>
          <w:color w:val="000000"/>
          <w:szCs w:val="21"/>
        </w:rPr>
        <w:t>倒闸操作的基本技能。</w:t>
      </w:r>
    </w:p>
    <w:p w:rsidR="00C96149" w:rsidRPr="00AC16ED" w:rsidRDefault="00C96149" w:rsidP="001D2F74">
      <w:pPr>
        <w:rPr>
          <w:rFonts w:ascii="宋体" w:hAnsi="宋体"/>
          <w:color w:val="000000"/>
          <w:szCs w:val="21"/>
        </w:rPr>
      </w:pPr>
      <w:r w:rsidRPr="00AC16ED">
        <w:rPr>
          <w:rFonts w:ascii="宋体" w:hAnsi="宋体" w:cs="宋体"/>
          <w:kern w:val="0"/>
          <w:szCs w:val="21"/>
        </w:rPr>
        <w:t>5.2.4.5</w:t>
      </w:r>
      <w:r w:rsidRPr="00AC16ED">
        <w:rPr>
          <w:rFonts w:ascii="宋体" w:hAnsi="宋体" w:hint="eastAsia"/>
          <w:color w:val="000000"/>
          <w:szCs w:val="21"/>
        </w:rPr>
        <w:t>高压成套装置的安装、使用和维护</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1）</w:t>
      </w:r>
      <w:r w:rsidRPr="00AC16ED">
        <w:rPr>
          <w:rFonts w:ascii="宋体" w:hAnsi="宋体" w:hint="eastAsia"/>
          <w:color w:val="000000"/>
          <w:szCs w:val="21"/>
        </w:rPr>
        <w:t>固定型高压开关柜的安装、使用、维护和检查</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2）</w:t>
      </w:r>
      <w:r w:rsidRPr="00AC16ED">
        <w:rPr>
          <w:rFonts w:ascii="宋体" w:hAnsi="宋体" w:hint="eastAsia"/>
          <w:color w:val="000000"/>
          <w:szCs w:val="21"/>
        </w:rPr>
        <w:t>移</w:t>
      </w:r>
      <w:proofErr w:type="gramStart"/>
      <w:r w:rsidRPr="00AC16ED">
        <w:rPr>
          <w:rFonts w:ascii="宋体" w:hAnsi="宋体" w:hint="eastAsia"/>
          <w:color w:val="000000"/>
          <w:szCs w:val="21"/>
        </w:rPr>
        <w:t>开式</w:t>
      </w:r>
      <w:proofErr w:type="gramEnd"/>
      <w:r w:rsidRPr="00AC16ED">
        <w:rPr>
          <w:rFonts w:ascii="宋体" w:hAnsi="宋体" w:hint="eastAsia"/>
          <w:color w:val="000000"/>
          <w:szCs w:val="21"/>
        </w:rPr>
        <w:t>高压开关柜的安装、使用、维护和检查</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3）环网</w:t>
      </w:r>
      <w:r w:rsidRPr="00AC16ED">
        <w:rPr>
          <w:rFonts w:ascii="宋体" w:hAnsi="宋体" w:hint="eastAsia"/>
          <w:color w:val="000000"/>
          <w:szCs w:val="21"/>
        </w:rPr>
        <w:t>式高压开关柜的安装、使用、维护和检查</w:t>
      </w:r>
      <w:r w:rsidRPr="00AC16ED">
        <w:rPr>
          <w:rFonts w:ascii="宋体" w:hAnsi="宋体" w:cs="宋体" w:hint="eastAsia"/>
          <w:kern w:val="0"/>
          <w:szCs w:val="21"/>
        </w:rPr>
        <w:t>。</w:t>
      </w:r>
    </w:p>
    <w:p w:rsidR="00C96149" w:rsidRPr="00AC16ED" w:rsidRDefault="00C96149" w:rsidP="001D2F74">
      <w:pPr>
        <w:rPr>
          <w:rFonts w:ascii="宋体" w:hAnsi="宋体"/>
          <w:color w:val="000000"/>
          <w:szCs w:val="21"/>
        </w:rPr>
      </w:pPr>
      <w:r w:rsidRPr="00AC16ED">
        <w:rPr>
          <w:rFonts w:ascii="宋体" w:hAnsi="宋体" w:cs="宋体"/>
          <w:kern w:val="0"/>
          <w:szCs w:val="21"/>
        </w:rPr>
        <w:t>5.2.4.6</w:t>
      </w:r>
      <w:r w:rsidRPr="00AC16ED">
        <w:rPr>
          <w:rFonts w:ascii="宋体" w:hAnsi="宋体" w:hint="eastAsia"/>
          <w:color w:val="000000"/>
          <w:szCs w:val="21"/>
        </w:rPr>
        <w:t>变压器安装、巡视检查与操作</w:t>
      </w:r>
    </w:p>
    <w:p w:rsidR="00C96149" w:rsidRPr="00AC16ED" w:rsidRDefault="00C96149" w:rsidP="001D2F74">
      <w:pPr>
        <w:ind w:firstLineChars="207" w:firstLine="435"/>
        <w:rPr>
          <w:rFonts w:ascii="宋体" w:hAnsi="宋体"/>
          <w:szCs w:val="21"/>
        </w:rPr>
      </w:pPr>
      <w:r w:rsidRPr="00AC16ED">
        <w:rPr>
          <w:rFonts w:ascii="宋体" w:hAnsi="宋体"/>
          <w:szCs w:val="21"/>
        </w:rPr>
        <w:t>1）</w:t>
      </w:r>
      <w:r w:rsidRPr="00AC16ED">
        <w:rPr>
          <w:rFonts w:ascii="宋体" w:hAnsi="宋体" w:hint="eastAsia"/>
          <w:color w:val="000000"/>
          <w:szCs w:val="21"/>
        </w:rPr>
        <w:t>变压器的巡视检查内容</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hint="eastAsia"/>
          <w:color w:val="000000"/>
          <w:szCs w:val="21"/>
        </w:rPr>
        <w:t>变压器异常运行判断与处理</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3）</w:t>
      </w:r>
      <w:r w:rsidRPr="00AC16ED">
        <w:rPr>
          <w:rFonts w:ascii="宋体" w:hAnsi="宋体" w:hint="eastAsia"/>
          <w:color w:val="000000"/>
          <w:szCs w:val="21"/>
        </w:rPr>
        <w:t>变压器分接开关的切换操作</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4）变压器的停、送电操作；</w:t>
      </w:r>
    </w:p>
    <w:p w:rsidR="00C96149" w:rsidRPr="00AC16ED" w:rsidRDefault="00C96149" w:rsidP="001D2F74">
      <w:pPr>
        <w:ind w:firstLineChars="207" w:firstLine="435"/>
        <w:rPr>
          <w:rFonts w:ascii="宋体" w:hAnsi="宋体"/>
          <w:color w:val="000000"/>
          <w:szCs w:val="21"/>
        </w:rPr>
      </w:pPr>
      <w:r w:rsidRPr="00AC16ED">
        <w:rPr>
          <w:rFonts w:ascii="宋体" w:hAnsi="宋体"/>
          <w:szCs w:val="21"/>
        </w:rPr>
        <w:t>5）跌落式高压熔断器停、送电操作；</w:t>
      </w:r>
    </w:p>
    <w:p w:rsidR="00C96149" w:rsidRPr="00AC16ED" w:rsidRDefault="00C96149" w:rsidP="001D2F74">
      <w:pPr>
        <w:ind w:firstLineChars="207" w:firstLine="435"/>
        <w:rPr>
          <w:rFonts w:ascii="宋体" w:hAnsi="宋体"/>
          <w:color w:val="000000"/>
          <w:szCs w:val="21"/>
        </w:rPr>
      </w:pPr>
      <w:r w:rsidRPr="00AC16ED">
        <w:rPr>
          <w:rFonts w:ascii="宋体" w:hAnsi="宋体"/>
          <w:color w:val="000000"/>
          <w:szCs w:val="21"/>
        </w:rPr>
        <w:t>6）户外变压器安装；</w:t>
      </w:r>
    </w:p>
    <w:p w:rsidR="00C96149" w:rsidRPr="00AC16ED" w:rsidRDefault="00C96149" w:rsidP="001D2F74">
      <w:pPr>
        <w:ind w:firstLineChars="207" w:firstLine="435"/>
        <w:rPr>
          <w:rFonts w:ascii="宋体" w:hAnsi="宋体"/>
          <w:color w:val="000000"/>
          <w:szCs w:val="21"/>
        </w:rPr>
      </w:pPr>
      <w:r w:rsidRPr="00AC16ED">
        <w:rPr>
          <w:rFonts w:ascii="宋体" w:hAnsi="宋体"/>
          <w:color w:val="000000"/>
          <w:szCs w:val="21"/>
        </w:rPr>
        <w:t>7）变配电所高压熔断器的更换。</w:t>
      </w:r>
    </w:p>
    <w:p w:rsidR="00C96149" w:rsidRPr="00AC16ED" w:rsidRDefault="00C96149" w:rsidP="001D2F74">
      <w:pPr>
        <w:rPr>
          <w:rFonts w:ascii="宋体" w:hAnsi="宋体"/>
          <w:color w:val="000000"/>
          <w:szCs w:val="21"/>
        </w:rPr>
      </w:pPr>
      <w:r w:rsidRPr="00AC16ED">
        <w:rPr>
          <w:rFonts w:ascii="宋体" w:hAnsi="宋体" w:cs="宋体"/>
          <w:kern w:val="0"/>
          <w:szCs w:val="21"/>
        </w:rPr>
        <w:t>5.2.4.7</w:t>
      </w:r>
      <w:r w:rsidRPr="00AC16ED">
        <w:rPr>
          <w:rFonts w:ascii="宋体" w:hAnsi="宋体" w:hint="eastAsia"/>
          <w:color w:val="000000"/>
          <w:szCs w:val="21"/>
        </w:rPr>
        <w:t>变配电所运行监视、巡视，异常判断及处理</w:t>
      </w:r>
    </w:p>
    <w:p w:rsidR="00C96149" w:rsidRPr="00AC16ED" w:rsidRDefault="00C96149" w:rsidP="001D2F74">
      <w:pPr>
        <w:ind w:firstLineChars="207" w:firstLine="435"/>
        <w:rPr>
          <w:rFonts w:ascii="宋体" w:hAnsi="宋体"/>
          <w:szCs w:val="21"/>
        </w:rPr>
      </w:pPr>
      <w:r w:rsidRPr="00AC16ED">
        <w:rPr>
          <w:rFonts w:ascii="宋体" w:hAnsi="宋体"/>
          <w:szCs w:val="21"/>
        </w:rPr>
        <w:t>1）二次设备运行监视；</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hint="eastAsia"/>
          <w:color w:val="000000"/>
          <w:szCs w:val="21"/>
        </w:rPr>
        <w:t>变配电所巡视内容与异常判断</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3）</w:t>
      </w:r>
      <w:r w:rsidRPr="00AC16ED">
        <w:rPr>
          <w:rFonts w:ascii="宋体" w:hAnsi="宋体" w:hint="eastAsia"/>
          <w:color w:val="000000"/>
          <w:szCs w:val="21"/>
        </w:rPr>
        <w:t>继电保护装置及自动装置动作的判断与处理</w:t>
      </w:r>
      <w:r w:rsidRPr="00AC16ED">
        <w:rPr>
          <w:rFonts w:ascii="宋体" w:hAnsi="宋体" w:hint="eastAsia"/>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szCs w:val="21"/>
        </w:rPr>
        <w:t>4）</w:t>
      </w:r>
      <w:r w:rsidRPr="00AC16ED">
        <w:rPr>
          <w:rFonts w:ascii="宋体" w:hAnsi="宋体" w:hint="eastAsia"/>
          <w:color w:val="000000"/>
          <w:szCs w:val="21"/>
        </w:rPr>
        <w:t>变配电所的故障处理。</w:t>
      </w:r>
    </w:p>
    <w:p w:rsidR="00C96149" w:rsidRPr="00AC16ED" w:rsidRDefault="00C96149" w:rsidP="001D2F74">
      <w:pPr>
        <w:rPr>
          <w:rFonts w:ascii="宋体" w:hAnsi="宋体"/>
          <w:szCs w:val="21"/>
        </w:rPr>
      </w:pPr>
      <w:r w:rsidRPr="00AC16ED">
        <w:rPr>
          <w:rFonts w:ascii="宋体" w:hAnsi="宋体" w:cs="宋体"/>
          <w:kern w:val="0"/>
          <w:szCs w:val="21"/>
        </w:rPr>
        <w:t>5.2.4.8</w:t>
      </w:r>
      <w:r w:rsidRPr="00AC16ED">
        <w:rPr>
          <w:rFonts w:ascii="宋体" w:hAnsi="宋体" w:hint="eastAsia"/>
          <w:szCs w:val="21"/>
        </w:rPr>
        <w:t>架空线路施工</w:t>
      </w:r>
    </w:p>
    <w:p w:rsidR="00C96149" w:rsidRPr="00AC16ED" w:rsidRDefault="00C96149" w:rsidP="001D2F74">
      <w:pPr>
        <w:ind w:firstLineChars="207" w:firstLine="435"/>
        <w:rPr>
          <w:rFonts w:ascii="宋体" w:hAnsi="宋体"/>
          <w:szCs w:val="21"/>
        </w:rPr>
      </w:pPr>
      <w:r w:rsidRPr="00AC16ED">
        <w:rPr>
          <w:rFonts w:ascii="宋体" w:hAnsi="宋体"/>
          <w:szCs w:val="21"/>
        </w:rPr>
        <w:t>1）登杆作业基本技能；</w:t>
      </w:r>
    </w:p>
    <w:p w:rsidR="00C96149" w:rsidRPr="00AC16ED" w:rsidRDefault="00C96149" w:rsidP="001D2F74">
      <w:pPr>
        <w:ind w:firstLineChars="207" w:firstLine="435"/>
        <w:rPr>
          <w:rFonts w:ascii="宋体" w:hAnsi="宋体"/>
          <w:szCs w:val="21"/>
        </w:rPr>
      </w:pPr>
      <w:r w:rsidRPr="00AC16ED">
        <w:rPr>
          <w:rFonts w:ascii="宋体" w:hAnsi="宋体"/>
          <w:szCs w:val="21"/>
        </w:rPr>
        <w:t>2）隔离开关的安装；</w:t>
      </w:r>
    </w:p>
    <w:p w:rsidR="00C96149" w:rsidRPr="00AC16ED" w:rsidRDefault="00C96149" w:rsidP="001D2F74">
      <w:pPr>
        <w:ind w:firstLineChars="207" w:firstLine="435"/>
        <w:rPr>
          <w:rFonts w:ascii="宋体" w:hAnsi="宋体"/>
          <w:szCs w:val="21"/>
        </w:rPr>
      </w:pPr>
      <w:r w:rsidRPr="00AC16ED">
        <w:rPr>
          <w:rFonts w:ascii="宋体" w:hAnsi="宋体"/>
          <w:szCs w:val="21"/>
        </w:rPr>
        <w:t>3）携带型接地线的挂设；</w:t>
      </w:r>
    </w:p>
    <w:p w:rsidR="00C96149" w:rsidRPr="00AC16ED" w:rsidRDefault="00C96149" w:rsidP="001D2F74">
      <w:pPr>
        <w:ind w:firstLineChars="207" w:firstLine="435"/>
        <w:rPr>
          <w:rFonts w:ascii="宋体" w:hAnsi="宋体"/>
          <w:szCs w:val="21"/>
        </w:rPr>
      </w:pPr>
      <w:r w:rsidRPr="00AC16ED">
        <w:rPr>
          <w:rFonts w:ascii="宋体" w:hAnsi="宋体"/>
          <w:szCs w:val="21"/>
        </w:rPr>
        <w:t>4）避雷器的选用及安装；</w:t>
      </w:r>
    </w:p>
    <w:p w:rsidR="00C96149" w:rsidRPr="00AC16ED" w:rsidRDefault="00C96149" w:rsidP="001D2F74">
      <w:pPr>
        <w:ind w:firstLineChars="207" w:firstLine="435"/>
        <w:rPr>
          <w:rFonts w:ascii="宋体" w:hAnsi="宋体"/>
          <w:color w:val="000000"/>
          <w:szCs w:val="21"/>
        </w:rPr>
      </w:pPr>
      <w:r w:rsidRPr="00AC16ED">
        <w:rPr>
          <w:rFonts w:ascii="宋体" w:hAnsi="宋体"/>
          <w:color w:val="000000"/>
          <w:szCs w:val="21"/>
        </w:rPr>
        <w:lastRenderedPageBreak/>
        <w:t>5）横担、绝缘子的安装。</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5.3 </w:t>
      </w:r>
      <w:r w:rsidRPr="00AC16ED">
        <w:rPr>
          <w:rFonts w:ascii="宋体" w:hAnsi="宋体" w:cs="宋体" w:hint="eastAsia"/>
          <w:kern w:val="0"/>
          <w:szCs w:val="21"/>
        </w:rPr>
        <w:t>复审培训内容</w:t>
      </w:r>
    </w:p>
    <w:p w:rsidR="00C96149" w:rsidRPr="00AC16ED" w:rsidRDefault="00C96149" w:rsidP="001D2F74">
      <w:pPr>
        <w:tabs>
          <w:tab w:val="left" w:pos="142"/>
        </w:tabs>
        <w:rPr>
          <w:rFonts w:ascii="宋体" w:hAnsi="宋体"/>
          <w:szCs w:val="21"/>
        </w:rPr>
      </w:pPr>
      <w:r w:rsidRPr="00AC16ED">
        <w:rPr>
          <w:rFonts w:ascii="宋体" w:hAnsi="宋体"/>
          <w:szCs w:val="21"/>
        </w:rPr>
        <w:t>5.3.1 典型事故案例分析</w:t>
      </w:r>
    </w:p>
    <w:p w:rsidR="00C96149" w:rsidRPr="00AC16ED" w:rsidRDefault="00C96149" w:rsidP="001D2F74">
      <w:pPr>
        <w:tabs>
          <w:tab w:val="left" w:pos="142"/>
        </w:tabs>
        <w:rPr>
          <w:rFonts w:ascii="宋体" w:hAnsi="宋体"/>
          <w:szCs w:val="21"/>
        </w:rPr>
      </w:pPr>
      <w:r w:rsidRPr="00AC16ED">
        <w:rPr>
          <w:rFonts w:ascii="宋体" w:hAnsi="宋体"/>
          <w:szCs w:val="21"/>
        </w:rPr>
        <w:t>5.3.2 相关法律、法规、标准、规范</w:t>
      </w:r>
    </w:p>
    <w:p w:rsidR="00C96149" w:rsidRPr="00AC16ED" w:rsidRDefault="00C96149" w:rsidP="001D2F74">
      <w:pPr>
        <w:tabs>
          <w:tab w:val="left" w:pos="142"/>
        </w:tabs>
        <w:rPr>
          <w:rFonts w:ascii="宋体" w:hAnsi="宋体"/>
          <w:szCs w:val="21"/>
        </w:rPr>
      </w:pPr>
      <w:r w:rsidRPr="00AC16ED">
        <w:rPr>
          <w:rFonts w:ascii="宋体" w:hAnsi="宋体"/>
          <w:szCs w:val="21"/>
        </w:rPr>
        <w:t>5.3.3 电气方面的新技术、新工艺、新材料</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5.4 </w:t>
      </w:r>
      <w:r w:rsidRPr="00AC16ED">
        <w:rPr>
          <w:rFonts w:ascii="宋体" w:hAnsi="宋体" w:cs="宋体" w:hint="eastAsia"/>
          <w:kern w:val="0"/>
          <w:szCs w:val="21"/>
        </w:rPr>
        <w:t>培训学时见附表</w:t>
      </w:r>
      <w:r w:rsidR="00FA7370" w:rsidRPr="00AC16ED">
        <w:rPr>
          <w:rFonts w:ascii="宋体" w:hAnsi="宋体" w:cs="宋体" w:hint="eastAsia"/>
          <w:kern w:val="0"/>
          <w:szCs w:val="21"/>
        </w:rPr>
        <w:t>。</w:t>
      </w:r>
    </w:p>
    <w:p w:rsidR="00C96149" w:rsidRPr="00AC16ED" w:rsidRDefault="00C96149" w:rsidP="001D2F74">
      <w:pPr>
        <w:rPr>
          <w:rFonts w:ascii="黑体" w:eastAsia="黑体" w:hAnsi="宋体"/>
          <w:szCs w:val="21"/>
        </w:rPr>
      </w:pPr>
      <w:r w:rsidRPr="00AC16ED">
        <w:rPr>
          <w:rFonts w:ascii="黑体" w:eastAsia="黑体" w:hAnsi="宋体"/>
          <w:szCs w:val="21"/>
        </w:rPr>
        <w:t>6.考核要求</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6.1考核办法 </w:t>
      </w:r>
    </w:p>
    <w:p w:rsidR="00C96149" w:rsidRPr="00AC16ED" w:rsidRDefault="00C96149" w:rsidP="001D2F74">
      <w:pPr>
        <w:tabs>
          <w:tab w:val="left" w:pos="142"/>
        </w:tabs>
        <w:rPr>
          <w:rFonts w:ascii="宋体" w:hAnsi="宋体"/>
          <w:szCs w:val="21"/>
        </w:rPr>
      </w:pPr>
      <w:r w:rsidRPr="00AC16ED">
        <w:rPr>
          <w:rFonts w:ascii="宋体" w:hAnsi="宋体"/>
          <w:szCs w:val="21"/>
        </w:rPr>
        <w:t>6.1.1 考核</w:t>
      </w:r>
      <w:r w:rsidRPr="00AC16ED">
        <w:rPr>
          <w:rFonts w:ascii="宋体" w:hAnsi="宋体" w:hint="eastAsia"/>
          <w:szCs w:val="21"/>
        </w:rPr>
        <w:t>的</w:t>
      </w:r>
      <w:r w:rsidRPr="00AC16ED">
        <w:rPr>
          <w:rFonts w:ascii="宋体" w:hAnsi="宋体"/>
          <w:szCs w:val="21"/>
        </w:rPr>
        <w:t>分类和范围</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6.1.1.1 </w:t>
      </w:r>
      <w:r w:rsidRPr="00AC16ED">
        <w:rPr>
          <w:rFonts w:ascii="宋体" w:hAnsi="宋体" w:hint="eastAsia"/>
          <w:szCs w:val="21"/>
        </w:rPr>
        <w:t>高压电工作业人员的考核分为理论知识考核（包括安全基本知识、安全技术基础知识、安全技术专业知识）和实际操作技能考核两部分。</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6.1.1.2 </w:t>
      </w:r>
      <w:r w:rsidRPr="00AC16ED">
        <w:rPr>
          <w:rFonts w:ascii="宋体" w:hAnsi="宋体" w:hint="eastAsia"/>
          <w:szCs w:val="21"/>
        </w:rPr>
        <w:t>高压电工作业人员的考核范围应符合本标准</w:t>
      </w:r>
      <w:r w:rsidRPr="00AC16ED">
        <w:rPr>
          <w:rFonts w:ascii="宋体" w:hAnsi="宋体"/>
          <w:szCs w:val="21"/>
        </w:rPr>
        <w:t xml:space="preserve">6.2 </w:t>
      </w:r>
      <w:r w:rsidRPr="00AC16ED">
        <w:rPr>
          <w:rFonts w:ascii="宋体" w:hAnsi="宋体" w:hint="eastAsia"/>
          <w:szCs w:val="21"/>
        </w:rPr>
        <w:t>的规定。</w:t>
      </w:r>
    </w:p>
    <w:p w:rsidR="00C96149" w:rsidRPr="00AC16ED" w:rsidRDefault="00C96149" w:rsidP="001D2F74">
      <w:pPr>
        <w:tabs>
          <w:tab w:val="left" w:pos="142"/>
        </w:tabs>
        <w:rPr>
          <w:rFonts w:ascii="宋体" w:hAnsi="宋体"/>
          <w:szCs w:val="21"/>
        </w:rPr>
      </w:pPr>
      <w:r w:rsidRPr="00AC16ED">
        <w:rPr>
          <w:rFonts w:ascii="宋体" w:hAnsi="宋体"/>
          <w:szCs w:val="21"/>
        </w:rPr>
        <w:t>6.1.2 考核方式</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6.1.2.1 </w:t>
      </w:r>
      <w:r w:rsidRPr="00AC16ED">
        <w:rPr>
          <w:rFonts w:ascii="宋体" w:hAnsi="宋体" w:hint="eastAsia"/>
          <w:szCs w:val="21"/>
        </w:rPr>
        <w:t>考核</w:t>
      </w:r>
      <w:proofErr w:type="gramStart"/>
      <w:r w:rsidRPr="00AC16ED">
        <w:rPr>
          <w:rFonts w:ascii="宋体" w:hAnsi="宋体" w:hint="eastAsia"/>
          <w:szCs w:val="21"/>
        </w:rPr>
        <w:t>分安全</w:t>
      </w:r>
      <w:proofErr w:type="gramEnd"/>
      <w:r w:rsidRPr="00AC16ED">
        <w:rPr>
          <w:rFonts w:ascii="宋体" w:hAnsi="宋体" w:hint="eastAsia"/>
          <w:szCs w:val="21"/>
        </w:rPr>
        <w:t>技术理论和实际操作两部分。</w:t>
      </w:r>
    </w:p>
    <w:p w:rsidR="00C96149" w:rsidRPr="00AC16ED" w:rsidRDefault="00C96149" w:rsidP="001D2F74">
      <w:pPr>
        <w:tabs>
          <w:tab w:val="left" w:pos="142"/>
        </w:tabs>
        <w:rPr>
          <w:rFonts w:ascii="宋体" w:hAnsi="宋体"/>
          <w:szCs w:val="21"/>
        </w:rPr>
      </w:pPr>
      <w:r w:rsidRPr="00AC16ED">
        <w:rPr>
          <w:rFonts w:ascii="宋体" w:hAnsi="宋体"/>
          <w:szCs w:val="21"/>
        </w:rPr>
        <w:t>6.1.2.2安全技术理论考核方式为笔试或计算机考试，</w:t>
      </w:r>
      <w:r w:rsidRPr="00AC16ED">
        <w:rPr>
          <w:rFonts w:ascii="宋体" w:hAnsi="宋体" w:hint="eastAsia"/>
          <w:kern w:val="0"/>
          <w:szCs w:val="21"/>
          <w:u w:color="000000"/>
        </w:rPr>
        <w:t>考试时间为</w:t>
      </w:r>
      <w:r w:rsidR="00FA7370" w:rsidRPr="00AC16ED">
        <w:rPr>
          <w:rFonts w:ascii="宋体" w:hAnsi="宋体"/>
          <w:kern w:val="0"/>
          <w:szCs w:val="21"/>
          <w:u w:color="000000"/>
        </w:rPr>
        <w:t>120</w:t>
      </w:r>
      <w:r w:rsidRPr="00AC16ED">
        <w:rPr>
          <w:rFonts w:ascii="宋体" w:hAnsi="宋体" w:hint="eastAsia"/>
          <w:kern w:val="0"/>
          <w:szCs w:val="21"/>
          <w:u w:color="000000"/>
        </w:rPr>
        <w:t>分钟；</w:t>
      </w:r>
      <w:r w:rsidRPr="00AC16ED">
        <w:rPr>
          <w:rFonts w:ascii="宋体" w:hAnsi="宋体" w:hint="eastAsia"/>
          <w:szCs w:val="21"/>
        </w:rPr>
        <w:t>实际操作考核方式包括实际操作、</w:t>
      </w:r>
      <w:r w:rsidR="00FA7370" w:rsidRPr="00AC16ED">
        <w:rPr>
          <w:rFonts w:ascii="宋体" w:hAnsi="宋体" w:hint="eastAsia"/>
          <w:szCs w:val="21"/>
        </w:rPr>
        <w:t>仿真模拟、</w:t>
      </w:r>
      <w:r w:rsidRPr="00AC16ED">
        <w:rPr>
          <w:rFonts w:ascii="宋体" w:hAnsi="宋体" w:hint="eastAsia"/>
          <w:szCs w:val="21"/>
        </w:rPr>
        <w:t>口试等方式。</w:t>
      </w:r>
    </w:p>
    <w:p w:rsidR="00C96149" w:rsidRPr="00AC16ED" w:rsidRDefault="00C96149" w:rsidP="001D2F74">
      <w:pPr>
        <w:tabs>
          <w:tab w:val="left" w:pos="142"/>
        </w:tabs>
        <w:rPr>
          <w:rFonts w:ascii="宋体" w:hAnsi="宋体"/>
          <w:szCs w:val="21"/>
        </w:rPr>
      </w:pPr>
      <w:r w:rsidRPr="00AC16ED">
        <w:rPr>
          <w:rFonts w:ascii="宋体" w:hAnsi="宋体"/>
          <w:szCs w:val="21"/>
        </w:rPr>
        <w:t>6.1.2.3安全技术理论考核和实际操作考核均采用百分制，</w:t>
      </w:r>
      <w:r w:rsidRPr="00AC16ED">
        <w:rPr>
          <w:rFonts w:ascii="宋体" w:hAnsi="宋体" w:cs="宋体" w:hint="eastAsia"/>
          <w:kern w:val="0"/>
          <w:szCs w:val="21"/>
        </w:rPr>
        <w:t>考核成绩</w:t>
      </w:r>
      <w:r w:rsidR="00FA7370" w:rsidRPr="00AC16ED">
        <w:rPr>
          <w:rFonts w:ascii="宋体" w:hAnsi="宋体" w:cs="宋体"/>
          <w:kern w:val="0"/>
          <w:szCs w:val="21"/>
        </w:rPr>
        <w:t>80</w:t>
      </w:r>
      <w:r w:rsidRPr="00AC16ED">
        <w:rPr>
          <w:rFonts w:ascii="宋体" w:hAnsi="宋体" w:cs="宋体" w:hint="eastAsia"/>
          <w:kern w:val="0"/>
          <w:szCs w:val="21"/>
        </w:rPr>
        <w:t>分及以上者为考核合格。两部分考核均合格者为考核合格。</w:t>
      </w:r>
      <w:r w:rsidRPr="00AC16ED">
        <w:rPr>
          <w:rFonts w:ascii="宋体" w:hAnsi="宋体" w:hint="eastAsia"/>
          <w:szCs w:val="21"/>
        </w:rPr>
        <w:t>考核不合格者，允许补考</w:t>
      </w:r>
      <w:r w:rsidRPr="00AC16ED">
        <w:rPr>
          <w:rFonts w:ascii="宋体" w:hAnsi="宋体"/>
          <w:szCs w:val="21"/>
        </w:rPr>
        <w:t>1次。</w:t>
      </w:r>
    </w:p>
    <w:p w:rsidR="00C96149" w:rsidRPr="00AC16ED" w:rsidRDefault="00C96149" w:rsidP="001D2F74">
      <w:pPr>
        <w:tabs>
          <w:tab w:val="left" w:pos="142"/>
        </w:tabs>
        <w:rPr>
          <w:rFonts w:ascii="宋体" w:hAnsi="宋体"/>
          <w:szCs w:val="21"/>
        </w:rPr>
      </w:pPr>
      <w:r w:rsidRPr="00AC16ED">
        <w:rPr>
          <w:rFonts w:ascii="宋体" w:hAnsi="宋体"/>
          <w:szCs w:val="21"/>
        </w:rPr>
        <w:t>6.1.3 考核内容的层次和比重</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6.1.3.1 </w:t>
      </w:r>
      <w:r w:rsidRPr="00AC16ED">
        <w:rPr>
          <w:rFonts w:ascii="宋体" w:hAnsi="宋体" w:hint="eastAsia"/>
          <w:szCs w:val="21"/>
        </w:rPr>
        <w:t>安全技术知识考核内容分为了解、掌握和熟练掌握三个层次，按</w:t>
      </w:r>
      <w:r w:rsidRPr="00AC16ED">
        <w:rPr>
          <w:rFonts w:ascii="宋体" w:hAnsi="宋体"/>
          <w:szCs w:val="21"/>
        </w:rPr>
        <w:t>20%</w:t>
      </w:r>
      <w:r w:rsidRPr="00AC16ED">
        <w:rPr>
          <w:rFonts w:ascii="宋体" w:hAnsi="宋体" w:hint="eastAsia"/>
          <w:szCs w:val="21"/>
        </w:rPr>
        <w:t>、</w:t>
      </w:r>
      <w:r w:rsidRPr="00AC16ED">
        <w:rPr>
          <w:rFonts w:ascii="宋体" w:hAnsi="宋体"/>
          <w:szCs w:val="21"/>
        </w:rPr>
        <w:t>30%</w:t>
      </w:r>
      <w:r w:rsidRPr="00AC16ED">
        <w:rPr>
          <w:rFonts w:ascii="宋体" w:hAnsi="宋体" w:hint="eastAsia"/>
          <w:szCs w:val="21"/>
        </w:rPr>
        <w:t>、</w:t>
      </w:r>
      <w:r w:rsidRPr="00AC16ED">
        <w:rPr>
          <w:rFonts w:ascii="宋体" w:hAnsi="宋体"/>
          <w:szCs w:val="21"/>
        </w:rPr>
        <w:t>50%</w:t>
      </w:r>
      <w:r w:rsidRPr="00AC16ED">
        <w:rPr>
          <w:rFonts w:ascii="宋体" w:hAnsi="宋体" w:hint="eastAsia"/>
          <w:szCs w:val="21"/>
        </w:rPr>
        <w:t>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6.1.3.2 </w:t>
      </w:r>
      <w:r w:rsidRPr="00AC16ED">
        <w:rPr>
          <w:rFonts w:ascii="宋体" w:hAnsi="宋体" w:hint="eastAsia"/>
          <w:szCs w:val="21"/>
        </w:rPr>
        <w:t>实际操作技能考核内容分为掌握和熟练掌握两个层次，按</w:t>
      </w:r>
      <w:r w:rsidRPr="00AC16ED">
        <w:rPr>
          <w:rFonts w:ascii="宋体" w:hAnsi="宋体"/>
          <w:szCs w:val="21"/>
        </w:rPr>
        <w:t>30%、70%的比重进行考核。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6.2 考核要点</w:t>
      </w:r>
    </w:p>
    <w:p w:rsidR="00C96149" w:rsidRPr="00AC16ED" w:rsidRDefault="00C96149" w:rsidP="001D2F74">
      <w:pPr>
        <w:tabs>
          <w:tab w:val="left" w:pos="142"/>
        </w:tabs>
        <w:rPr>
          <w:rFonts w:ascii="宋体" w:hAnsi="宋体"/>
          <w:szCs w:val="21"/>
        </w:rPr>
      </w:pPr>
      <w:r w:rsidRPr="00AC16ED">
        <w:rPr>
          <w:rFonts w:ascii="宋体" w:hAnsi="宋体"/>
          <w:szCs w:val="21"/>
        </w:rPr>
        <w:t>6.2.1 安全基础知识</w:t>
      </w:r>
    </w:p>
    <w:p w:rsidR="00C96149" w:rsidRPr="00AC16ED" w:rsidRDefault="00C96149" w:rsidP="001D2F74">
      <w:pPr>
        <w:tabs>
          <w:tab w:val="left" w:pos="142"/>
        </w:tabs>
        <w:rPr>
          <w:rFonts w:ascii="宋体" w:hAnsi="宋体"/>
          <w:szCs w:val="21"/>
        </w:rPr>
      </w:pPr>
      <w:r w:rsidRPr="00AC16ED">
        <w:rPr>
          <w:rFonts w:ascii="宋体" w:hAnsi="宋体"/>
          <w:szCs w:val="21"/>
        </w:rPr>
        <w:t>6.2.1.1</w:t>
      </w:r>
      <w:r w:rsidRPr="00AC16ED">
        <w:rPr>
          <w:rFonts w:ascii="宋体" w:hAnsi="宋体" w:hint="eastAsia"/>
          <w:szCs w:val="21"/>
        </w:rPr>
        <w:t>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1）了解安全生产</w:t>
      </w:r>
      <w:r w:rsidRPr="00AC16ED">
        <w:rPr>
          <w:rFonts w:ascii="宋体" w:hAnsi="宋体" w:hint="eastAsia"/>
          <w:szCs w:val="21"/>
        </w:rPr>
        <w:t>方针、</w:t>
      </w:r>
      <w:r w:rsidRPr="00AC16ED">
        <w:rPr>
          <w:rFonts w:ascii="宋体" w:hAnsi="宋体"/>
          <w:szCs w:val="21"/>
        </w:rPr>
        <w:t>法律</w:t>
      </w:r>
      <w:r w:rsidRPr="00AC16ED">
        <w:rPr>
          <w:rFonts w:ascii="宋体" w:hAnsi="宋体" w:hint="eastAsia"/>
          <w:szCs w:val="21"/>
        </w:rPr>
        <w:t>、</w:t>
      </w:r>
      <w:r w:rsidRPr="00AC16ED">
        <w:rPr>
          <w:rFonts w:ascii="宋体" w:hAnsi="宋体"/>
          <w:szCs w:val="21"/>
        </w:rPr>
        <w:t>法规；</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2）了解电气作业人员的安全职责；</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3）掌握电气安全工作制度</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4）熟练掌握保证电气作业安全的技术措施和组织措施。</w:t>
      </w:r>
    </w:p>
    <w:p w:rsidR="00C96149" w:rsidRPr="00AC16ED" w:rsidRDefault="00C96149" w:rsidP="001D2F74">
      <w:pPr>
        <w:tabs>
          <w:tab w:val="left" w:pos="142"/>
        </w:tabs>
        <w:rPr>
          <w:rFonts w:ascii="宋体" w:hAnsi="宋体"/>
          <w:szCs w:val="21"/>
        </w:rPr>
      </w:pPr>
      <w:r w:rsidRPr="00AC16ED">
        <w:rPr>
          <w:rFonts w:ascii="宋体" w:hAnsi="宋体"/>
          <w:szCs w:val="21"/>
        </w:rPr>
        <w:t>6.2.1.2触电事故及现场救护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1）了解电气事故的种类、危险性和电气安全的特点；</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2）了解触电事故</w:t>
      </w:r>
      <w:r w:rsidRPr="00AC16ED">
        <w:rPr>
          <w:rFonts w:ascii="宋体" w:hAnsi="宋体" w:hint="eastAsia"/>
          <w:szCs w:val="21"/>
        </w:rPr>
        <w:t>的种类和</w:t>
      </w:r>
      <w:r w:rsidRPr="00AC16ED">
        <w:rPr>
          <w:rFonts w:ascii="宋体" w:hAnsi="宋体"/>
          <w:szCs w:val="21"/>
        </w:rPr>
        <w:t>发生的规律；</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）熟练掌握人身</w:t>
      </w:r>
      <w:r w:rsidRPr="00AC16ED">
        <w:rPr>
          <w:rFonts w:ascii="宋体" w:hAnsi="宋体"/>
          <w:szCs w:val="21"/>
        </w:rPr>
        <w:t>触电的急救方法</w:t>
      </w:r>
      <w:r w:rsidRPr="00AC16ED">
        <w:rPr>
          <w:rFonts w:ascii="宋体" w:hAnsi="宋体" w:hint="eastAsia"/>
          <w:szCs w:val="21"/>
        </w:rPr>
        <w:t>及注意事项。</w:t>
      </w:r>
    </w:p>
    <w:p w:rsidR="00C96149" w:rsidRPr="00AC16ED" w:rsidRDefault="00C96149" w:rsidP="001D2F74">
      <w:pPr>
        <w:tabs>
          <w:tab w:val="left" w:pos="142"/>
        </w:tabs>
        <w:rPr>
          <w:rFonts w:ascii="宋体" w:hAnsi="宋体"/>
          <w:szCs w:val="21"/>
        </w:rPr>
      </w:pPr>
      <w:r w:rsidRPr="00AC16ED">
        <w:rPr>
          <w:rFonts w:ascii="宋体" w:hAnsi="宋体"/>
          <w:szCs w:val="21"/>
        </w:rPr>
        <w:t>6.2.1.3防触电技术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1）掌握绝缘、屏护、间距等防止直接电击的措施；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2）掌握保护接地、保护接零、加强绝缘等防止间接电击的措施；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3）掌握双层绝缘、安全电压等防止电击的措施。</w:t>
      </w:r>
    </w:p>
    <w:p w:rsidR="00C96149" w:rsidRPr="00AC16ED" w:rsidRDefault="00C96149" w:rsidP="001D2F74">
      <w:pPr>
        <w:tabs>
          <w:tab w:val="left" w:pos="142"/>
        </w:tabs>
        <w:rPr>
          <w:rFonts w:ascii="宋体" w:hAnsi="宋体"/>
          <w:szCs w:val="21"/>
        </w:rPr>
      </w:pPr>
      <w:r w:rsidRPr="00AC16ED">
        <w:rPr>
          <w:rFonts w:ascii="宋体" w:hAnsi="宋体"/>
          <w:szCs w:val="21"/>
        </w:rPr>
        <w:t>6.2.1.4电气防火</w:t>
      </w:r>
      <w:r w:rsidRPr="00AC16ED">
        <w:rPr>
          <w:rFonts w:ascii="宋体" w:hAnsi="宋体" w:hint="eastAsia"/>
          <w:szCs w:val="21"/>
        </w:rPr>
        <w:t>、</w:t>
      </w:r>
      <w:r w:rsidRPr="00AC16ED">
        <w:rPr>
          <w:rFonts w:ascii="宋体" w:hAnsi="宋体"/>
          <w:szCs w:val="21"/>
        </w:rPr>
        <w:t>防爆与防静电</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1）掌握电气火灾发生的原因；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2）熟练掌握电气防火防爆预防措施；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3）熟练掌握电气火灾的灭火原理及扑救方法；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4）掌握静电产生和防治。</w:t>
      </w:r>
    </w:p>
    <w:p w:rsidR="00C96149" w:rsidRPr="00AC16ED" w:rsidRDefault="00C96149" w:rsidP="001D2F74">
      <w:pPr>
        <w:tabs>
          <w:tab w:val="left" w:pos="142"/>
        </w:tabs>
        <w:rPr>
          <w:rFonts w:ascii="宋体" w:hAnsi="宋体"/>
          <w:szCs w:val="21"/>
        </w:rPr>
      </w:pPr>
      <w:r w:rsidRPr="00AC16ED">
        <w:rPr>
          <w:rFonts w:ascii="宋体" w:hAnsi="宋体"/>
          <w:szCs w:val="21"/>
        </w:rPr>
        <w:t>6.2.2 安全技术基础知识</w:t>
      </w:r>
    </w:p>
    <w:p w:rsidR="00C96149" w:rsidRPr="00AC16ED" w:rsidRDefault="00C96149" w:rsidP="001D2F74">
      <w:pPr>
        <w:tabs>
          <w:tab w:val="left" w:pos="142"/>
        </w:tabs>
        <w:rPr>
          <w:rFonts w:ascii="宋体" w:hAnsi="宋体"/>
          <w:szCs w:val="21"/>
        </w:rPr>
      </w:pPr>
      <w:r w:rsidRPr="00AC16ED">
        <w:rPr>
          <w:rFonts w:ascii="宋体" w:hAnsi="宋体"/>
          <w:szCs w:val="21"/>
        </w:rPr>
        <w:lastRenderedPageBreak/>
        <w:t>6.2.2.1电工基础知识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1）了解电流组成、电路基本物理量、电阻的串并联、欧姆定律等电路基础知识；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2）了解电磁感应和磁路</w:t>
      </w:r>
      <w:r w:rsidRPr="00AC16ED">
        <w:rPr>
          <w:rFonts w:ascii="宋体" w:hAnsi="宋体" w:hint="eastAsia"/>
          <w:szCs w:val="21"/>
        </w:rPr>
        <w:t>的基本知识</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3）了解交流</w:t>
      </w:r>
      <w:r w:rsidRPr="00AC16ED">
        <w:rPr>
          <w:rFonts w:ascii="宋体" w:hAnsi="宋体" w:hint="eastAsia"/>
          <w:szCs w:val="21"/>
        </w:rPr>
        <w:t>电的基本物理量、三相交流电路的基本知识。</w:t>
      </w:r>
    </w:p>
    <w:p w:rsidR="00C96149" w:rsidRPr="00AC16ED" w:rsidRDefault="00C96149" w:rsidP="001D2F74">
      <w:pPr>
        <w:tabs>
          <w:tab w:val="left" w:pos="142"/>
        </w:tabs>
        <w:rPr>
          <w:rFonts w:ascii="宋体" w:hAnsi="宋体"/>
          <w:szCs w:val="21"/>
        </w:rPr>
      </w:pPr>
      <w:r w:rsidRPr="00AC16ED">
        <w:rPr>
          <w:rFonts w:ascii="宋体" w:hAnsi="宋体"/>
          <w:szCs w:val="21"/>
        </w:rPr>
        <w:t>6.2.2.2电工仪表及测量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1）了解电工仪表分类</w:t>
      </w:r>
      <w:r w:rsidRPr="00AC16ED">
        <w:rPr>
          <w:rFonts w:ascii="宋体" w:hAnsi="宋体" w:hint="eastAsia"/>
          <w:szCs w:val="21"/>
        </w:rPr>
        <w:t>、</w:t>
      </w:r>
      <w:r w:rsidRPr="00AC16ED">
        <w:rPr>
          <w:rFonts w:ascii="宋体" w:hAnsi="宋体"/>
          <w:szCs w:val="21"/>
        </w:rPr>
        <w:t>工作原理</w:t>
      </w:r>
      <w:r w:rsidRPr="00AC16ED">
        <w:rPr>
          <w:rFonts w:ascii="宋体" w:hAnsi="宋体" w:hint="eastAsia"/>
          <w:szCs w:val="21"/>
        </w:rPr>
        <w:t>及使用要求</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2）掌握常用电路物理量的测量方法；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3）熟练掌握电压表、电流表、钳形电流表、兆欧表、接地电阻测试仪、电能表、直流单臂电桥、模拟万用表、数字万用表等电工仪表的使用</w:t>
      </w:r>
      <w:r w:rsidRPr="00AC16ED">
        <w:rPr>
          <w:rFonts w:ascii="宋体" w:hAnsi="宋体" w:hint="eastAsia"/>
          <w:szCs w:val="21"/>
        </w:rPr>
        <w:t>方法</w:t>
      </w:r>
      <w:r w:rsidRPr="00AC16ED">
        <w:rPr>
          <w:rFonts w:ascii="宋体" w:hAnsi="宋体"/>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6.2.2.3安全用具与安全标识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1）熟练掌握电气安全用具的种类、性能及用途；</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2）熟练掌握安全标识（标识牌）的使用规定；</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3）熟练掌握安全技术措施和组织措施的具体内容；</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4）熟练掌握杆上作业的安全要求。</w:t>
      </w:r>
    </w:p>
    <w:p w:rsidR="00C96149" w:rsidRPr="00AC16ED" w:rsidRDefault="00C96149" w:rsidP="001D2F74">
      <w:pPr>
        <w:tabs>
          <w:tab w:val="left" w:pos="142"/>
        </w:tabs>
        <w:rPr>
          <w:rFonts w:ascii="宋体" w:hAnsi="宋体"/>
          <w:szCs w:val="21"/>
        </w:rPr>
      </w:pPr>
      <w:r w:rsidRPr="00AC16ED">
        <w:rPr>
          <w:rFonts w:ascii="宋体" w:hAnsi="宋体"/>
          <w:szCs w:val="21"/>
        </w:rPr>
        <w:t>6.2.2.4 电工工具及移动电气设备</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w:t>
      </w:r>
      <w:r w:rsidRPr="00AC16ED">
        <w:rPr>
          <w:rFonts w:ascii="宋体" w:hAnsi="宋体"/>
          <w:szCs w:val="21"/>
        </w:rPr>
        <w:t>电工钳、电工刀、螺丝刀、电烙铁等常用电工工具</w:t>
      </w:r>
      <w:r w:rsidRPr="00AC16ED">
        <w:rPr>
          <w:rFonts w:ascii="宋体" w:hAnsi="宋体" w:hint="eastAsia"/>
          <w:szCs w:val="21"/>
        </w:rPr>
        <w:t>的使用方法</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熟练掌握常用的手持式电动工具的使用要求</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熟练掌握常用的移动电气设备的使用要求。</w:t>
      </w:r>
    </w:p>
    <w:p w:rsidR="00C96149" w:rsidRPr="00AC16ED" w:rsidRDefault="00C96149" w:rsidP="001D2F74">
      <w:pPr>
        <w:tabs>
          <w:tab w:val="left" w:pos="142"/>
        </w:tabs>
        <w:rPr>
          <w:rFonts w:ascii="宋体" w:hAnsi="宋体"/>
          <w:szCs w:val="21"/>
        </w:rPr>
      </w:pPr>
      <w:r w:rsidRPr="00AC16ED">
        <w:rPr>
          <w:rFonts w:ascii="宋体" w:hAnsi="宋体"/>
          <w:szCs w:val="21"/>
        </w:rPr>
        <w:t>6.2.3 安全技术专业知识</w:t>
      </w:r>
    </w:p>
    <w:p w:rsidR="00C96149" w:rsidRPr="00AC16ED" w:rsidRDefault="00C96149" w:rsidP="001D2F74">
      <w:pPr>
        <w:rPr>
          <w:rFonts w:ascii="宋体" w:hAnsi="宋体"/>
          <w:szCs w:val="21"/>
        </w:rPr>
      </w:pPr>
      <w:r w:rsidRPr="00AC16ED">
        <w:rPr>
          <w:rFonts w:ascii="宋体" w:hAnsi="宋体"/>
          <w:szCs w:val="21"/>
        </w:rPr>
        <w:t>6.2.3.1电力系统基础知识</w:t>
      </w:r>
    </w:p>
    <w:p w:rsidR="00C96149" w:rsidRPr="00AC16ED" w:rsidRDefault="00C96149" w:rsidP="001D2F74">
      <w:pPr>
        <w:ind w:firstLineChars="200" w:firstLine="420"/>
        <w:rPr>
          <w:rFonts w:ascii="宋体" w:hAnsi="宋体"/>
          <w:szCs w:val="21"/>
        </w:rPr>
      </w:pPr>
      <w:r w:rsidRPr="00AC16ED">
        <w:rPr>
          <w:rFonts w:ascii="宋体" w:hAnsi="宋体"/>
          <w:szCs w:val="21"/>
        </w:rPr>
        <w:t>1）了解电力负荷组成及分类；</w:t>
      </w:r>
    </w:p>
    <w:p w:rsidR="00C96149" w:rsidRPr="00AC16ED" w:rsidRDefault="00C96149" w:rsidP="001D2F74">
      <w:pPr>
        <w:ind w:firstLineChars="200" w:firstLine="420"/>
        <w:rPr>
          <w:rFonts w:ascii="宋体" w:hAnsi="宋体"/>
          <w:szCs w:val="21"/>
        </w:rPr>
      </w:pPr>
      <w:r w:rsidRPr="00AC16ED">
        <w:rPr>
          <w:rFonts w:ascii="宋体" w:hAnsi="宋体"/>
          <w:szCs w:val="21"/>
        </w:rPr>
        <w:t>2）了解变配电所的主接线和一次电气设备；</w:t>
      </w:r>
    </w:p>
    <w:p w:rsidR="00C96149" w:rsidRPr="00AC16ED" w:rsidRDefault="00C96149" w:rsidP="001D2F74">
      <w:pPr>
        <w:ind w:firstLineChars="200" w:firstLine="420"/>
        <w:rPr>
          <w:rFonts w:ascii="宋体" w:hAnsi="宋体"/>
          <w:szCs w:val="21"/>
        </w:rPr>
      </w:pPr>
      <w:r w:rsidRPr="00AC16ED">
        <w:rPr>
          <w:rFonts w:ascii="宋体" w:hAnsi="宋体"/>
          <w:szCs w:val="21"/>
        </w:rPr>
        <w:t>3）掌握电力系统及电力网的构成、电力生产的特点；</w:t>
      </w:r>
    </w:p>
    <w:p w:rsidR="00C96149" w:rsidRPr="00AC16ED" w:rsidRDefault="00C96149" w:rsidP="001D2F74">
      <w:pPr>
        <w:ind w:firstLineChars="200" w:firstLine="420"/>
        <w:rPr>
          <w:rFonts w:ascii="宋体" w:hAnsi="宋体"/>
          <w:szCs w:val="21"/>
        </w:rPr>
      </w:pPr>
      <w:r w:rsidRPr="00AC16ED">
        <w:rPr>
          <w:rFonts w:ascii="宋体" w:hAnsi="宋体"/>
          <w:szCs w:val="21"/>
        </w:rPr>
        <w:t>4）掌握电能质量概念及其主要参数电压、频率、谐波的标准；</w:t>
      </w:r>
    </w:p>
    <w:p w:rsidR="00C96149" w:rsidRPr="00AC16ED" w:rsidRDefault="00C96149" w:rsidP="001D2F74">
      <w:pPr>
        <w:ind w:firstLineChars="200" w:firstLine="420"/>
        <w:rPr>
          <w:rFonts w:ascii="宋体" w:hAnsi="宋体"/>
          <w:szCs w:val="21"/>
        </w:rPr>
      </w:pPr>
      <w:r w:rsidRPr="00AC16ED">
        <w:rPr>
          <w:rFonts w:ascii="宋体" w:hAnsi="宋体"/>
          <w:szCs w:val="21"/>
        </w:rPr>
        <w:t>5）掌握电力系统短路概述基本理论；</w:t>
      </w:r>
    </w:p>
    <w:p w:rsidR="00C96149" w:rsidRPr="00AC16ED" w:rsidRDefault="00C96149" w:rsidP="001D2F74">
      <w:pPr>
        <w:ind w:firstLineChars="200" w:firstLine="420"/>
        <w:rPr>
          <w:rFonts w:ascii="宋体" w:hAnsi="宋体"/>
          <w:szCs w:val="21"/>
        </w:rPr>
      </w:pPr>
      <w:r w:rsidRPr="00AC16ED">
        <w:rPr>
          <w:rFonts w:ascii="宋体" w:hAnsi="宋体"/>
          <w:szCs w:val="21"/>
        </w:rPr>
        <w:t>6）熟练掌握电力系统的中性点接地方式。</w:t>
      </w:r>
    </w:p>
    <w:p w:rsidR="00C96149" w:rsidRPr="00AC16ED" w:rsidRDefault="00C96149" w:rsidP="001D2F74">
      <w:pPr>
        <w:rPr>
          <w:rFonts w:ascii="宋体" w:hAnsi="宋体"/>
          <w:szCs w:val="21"/>
        </w:rPr>
      </w:pPr>
      <w:r w:rsidRPr="00AC16ED">
        <w:rPr>
          <w:rFonts w:ascii="宋体" w:hAnsi="宋体"/>
          <w:szCs w:val="21"/>
        </w:rPr>
        <w:t>6.2.3.2电力变压器</w:t>
      </w:r>
    </w:p>
    <w:p w:rsidR="00C96149" w:rsidRPr="00AC16ED" w:rsidRDefault="00C96149" w:rsidP="001D2F74">
      <w:pPr>
        <w:ind w:firstLineChars="200" w:firstLine="420"/>
        <w:rPr>
          <w:rFonts w:ascii="宋体" w:hAnsi="宋体"/>
          <w:szCs w:val="21"/>
        </w:rPr>
      </w:pPr>
      <w:r w:rsidRPr="00AC16ED">
        <w:rPr>
          <w:rFonts w:ascii="宋体" w:hAnsi="宋体"/>
          <w:szCs w:val="21"/>
        </w:rPr>
        <w:t>1）掌握变压器的结构及工作原理；</w:t>
      </w:r>
    </w:p>
    <w:p w:rsidR="00C96149" w:rsidRPr="00AC16ED" w:rsidRDefault="00C96149" w:rsidP="001D2F74">
      <w:pPr>
        <w:ind w:firstLineChars="200" w:firstLine="420"/>
        <w:rPr>
          <w:rFonts w:ascii="宋体" w:hAnsi="宋体"/>
          <w:szCs w:val="21"/>
        </w:rPr>
      </w:pPr>
      <w:r w:rsidRPr="00AC16ED">
        <w:rPr>
          <w:rFonts w:ascii="宋体" w:hAnsi="宋体"/>
          <w:szCs w:val="21"/>
        </w:rPr>
        <w:t>2）掌握配电变压器的分类、型号及参数；</w:t>
      </w:r>
    </w:p>
    <w:p w:rsidR="00C96149" w:rsidRPr="00AC16ED" w:rsidRDefault="00C96149" w:rsidP="001D2F74">
      <w:pPr>
        <w:ind w:firstLineChars="200" w:firstLine="420"/>
        <w:rPr>
          <w:rFonts w:ascii="宋体" w:hAnsi="宋体"/>
          <w:szCs w:val="21"/>
        </w:rPr>
      </w:pPr>
      <w:r w:rsidRPr="00AC16ED">
        <w:rPr>
          <w:rFonts w:ascii="宋体" w:hAnsi="宋体"/>
          <w:szCs w:val="21"/>
        </w:rPr>
        <w:t>3）熟练掌握变压器的运行和维护；</w:t>
      </w:r>
    </w:p>
    <w:p w:rsidR="00C96149" w:rsidRPr="00AC16ED" w:rsidRDefault="00C96149" w:rsidP="001D2F74">
      <w:pPr>
        <w:ind w:firstLineChars="200" w:firstLine="420"/>
        <w:rPr>
          <w:rFonts w:ascii="宋体" w:hAnsi="宋体"/>
          <w:szCs w:val="21"/>
        </w:rPr>
      </w:pPr>
      <w:r w:rsidRPr="00AC16ED">
        <w:rPr>
          <w:rFonts w:ascii="宋体" w:hAnsi="宋体"/>
          <w:szCs w:val="21"/>
        </w:rPr>
        <w:t>4）熟练掌握高压互感器的作用、特点、工作原理、接地及安全运行。</w:t>
      </w:r>
    </w:p>
    <w:p w:rsidR="00C96149" w:rsidRPr="00AC16ED" w:rsidRDefault="00C96149" w:rsidP="001D2F74">
      <w:pPr>
        <w:rPr>
          <w:rFonts w:ascii="宋体" w:hAnsi="宋体"/>
          <w:szCs w:val="21"/>
        </w:rPr>
      </w:pPr>
      <w:r w:rsidRPr="00AC16ED">
        <w:rPr>
          <w:rFonts w:ascii="宋体" w:hAnsi="宋体"/>
          <w:szCs w:val="21"/>
        </w:rPr>
        <w:t>6.2.3.3高压电器及成套配电装置</w:t>
      </w:r>
    </w:p>
    <w:p w:rsidR="00C96149" w:rsidRPr="00AC16ED" w:rsidRDefault="00C96149" w:rsidP="001D2F74">
      <w:pPr>
        <w:ind w:firstLineChars="200" w:firstLine="420"/>
        <w:rPr>
          <w:rFonts w:ascii="宋体" w:hAnsi="宋体"/>
          <w:szCs w:val="21"/>
        </w:rPr>
      </w:pPr>
      <w:r w:rsidRPr="00AC16ED">
        <w:rPr>
          <w:rFonts w:ascii="宋体" w:hAnsi="宋体"/>
          <w:szCs w:val="21"/>
        </w:rPr>
        <w:t>1）掌握高压电器基础知识；</w:t>
      </w:r>
    </w:p>
    <w:p w:rsidR="00C96149" w:rsidRPr="00AC16ED" w:rsidRDefault="00C96149" w:rsidP="001D2F74">
      <w:pPr>
        <w:ind w:firstLineChars="200" w:firstLine="420"/>
        <w:rPr>
          <w:rFonts w:ascii="宋体" w:hAnsi="宋体"/>
          <w:szCs w:val="21"/>
        </w:rPr>
      </w:pPr>
      <w:r w:rsidRPr="00AC16ED">
        <w:rPr>
          <w:rFonts w:ascii="宋体" w:hAnsi="宋体"/>
          <w:szCs w:val="21"/>
        </w:rPr>
        <w:t>2）掌握高压开关设备的操作机构分类、工作原理及安全操作；</w:t>
      </w:r>
    </w:p>
    <w:p w:rsidR="00C96149" w:rsidRPr="00AC16ED" w:rsidRDefault="00C96149" w:rsidP="001D2F74">
      <w:pPr>
        <w:ind w:firstLineChars="200" w:firstLine="420"/>
        <w:rPr>
          <w:rFonts w:ascii="宋体" w:hAnsi="宋体"/>
          <w:szCs w:val="21"/>
        </w:rPr>
      </w:pPr>
      <w:r w:rsidRPr="00AC16ED">
        <w:rPr>
          <w:rFonts w:ascii="宋体" w:hAnsi="宋体"/>
          <w:szCs w:val="21"/>
        </w:rPr>
        <w:t>3）掌握预装式变电站结构及运行；</w:t>
      </w:r>
    </w:p>
    <w:p w:rsidR="00C96149" w:rsidRPr="00AC16ED" w:rsidRDefault="00C96149" w:rsidP="001D2F74">
      <w:pPr>
        <w:ind w:firstLineChars="200" w:firstLine="420"/>
        <w:rPr>
          <w:rFonts w:ascii="宋体" w:hAnsi="宋体"/>
          <w:szCs w:val="21"/>
        </w:rPr>
      </w:pPr>
      <w:r w:rsidRPr="00AC16ED">
        <w:rPr>
          <w:rFonts w:ascii="宋体" w:hAnsi="宋体"/>
          <w:szCs w:val="21"/>
        </w:rPr>
        <w:t>4）熟练掌握高压开关柜操作回路的二次原理图；</w:t>
      </w:r>
    </w:p>
    <w:p w:rsidR="00C96149" w:rsidRPr="00AC16ED" w:rsidRDefault="00C96149" w:rsidP="001D2F74">
      <w:pPr>
        <w:ind w:firstLineChars="200" w:firstLine="420"/>
        <w:rPr>
          <w:rFonts w:ascii="宋体" w:hAnsi="宋体"/>
          <w:szCs w:val="21"/>
        </w:rPr>
      </w:pPr>
      <w:r w:rsidRPr="00AC16ED">
        <w:rPr>
          <w:rFonts w:ascii="宋体" w:hAnsi="宋体"/>
          <w:szCs w:val="21"/>
        </w:rPr>
        <w:t>5）熟练掌握常用高压成套配电装置结构及安全运行；</w:t>
      </w:r>
    </w:p>
    <w:p w:rsidR="00C96149" w:rsidRPr="00AC16ED" w:rsidRDefault="00C96149" w:rsidP="001D2F74">
      <w:pPr>
        <w:ind w:firstLineChars="200" w:firstLine="420"/>
        <w:rPr>
          <w:rFonts w:ascii="宋体" w:hAnsi="宋体"/>
          <w:szCs w:val="21"/>
        </w:rPr>
      </w:pPr>
      <w:r w:rsidRPr="00AC16ED">
        <w:rPr>
          <w:rFonts w:ascii="宋体" w:hAnsi="宋体"/>
          <w:szCs w:val="21"/>
        </w:rPr>
        <w:t>6）熟练掌握高压断路器、隔离开关、负荷开关、熔断器、电容器的用途、类型、技术性能及安全运行。</w:t>
      </w:r>
    </w:p>
    <w:p w:rsidR="00C96149" w:rsidRPr="00AC16ED" w:rsidRDefault="00C96149" w:rsidP="001D2F74">
      <w:pPr>
        <w:rPr>
          <w:rFonts w:ascii="宋体" w:hAnsi="宋体"/>
          <w:szCs w:val="21"/>
        </w:rPr>
      </w:pPr>
      <w:r w:rsidRPr="00AC16ED">
        <w:rPr>
          <w:rFonts w:ascii="宋体" w:hAnsi="宋体"/>
          <w:szCs w:val="21"/>
        </w:rPr>
        <w:t>6.2.3.4高压电力线路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1）了解高压输电的方式；</w:t>
      </w:r>
    </w:p>
    <w:p w:rsidR="00C96149" w:rsidRPr="00AC16ED" w:rsidRDefault="00C96149" w:rsidP="001D2F74">
      <w:pPr>
        <w:ind w:firstLineChars="200" w:firstLine="420"/>
        <w:rPr>
          <w:rFonts w:ascii="宋体" w:hAnsi="宋体"/>
          <w:szCs w:val="21"/>
        </w:rPr>
      </w:pPr>
      <w:r w:rsidRPr="00AC16ED">
        <w:rPr>
          <w:rFonts w:ascii="宋体" w:hAnsi="宋体"/>
          <w:szCs w:val="21"/>
        </w:rPr>
        <w:t>2）掌握高压架空线路的作用与构成、组件的分类和规格要求、安装要求、安全运行；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3）掌握高压电缆线路的特点、种类、结构、允许载流能力、安全运行；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lastRenderedPageBreak/>
        <w:t>4）掌握架空线路的安装；</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5）熟练掌握高压架空线路、电缆线路巡视检查周期及内容。</w:t>
      </w:r>
    </w:p>
    <w:p w:rsidR="00C96149" w:rsidRPr="00AC16ED" w:rsidRDefault="00C96149" w:rsidP="001D2F74">
      <w:pPr>
        <w:rPr>
          <w:rFonts w:ascii="宋体" w:hAnsi="宋体"/>
          <w:szCs w:val="21"/>
        </w:rPr>
      </w:pPr>
      <w:r w:rsidRPr="00AC16ED">
        <w:rPr>
          <w:rFonts w:ascii="宋体" w:hAnsi="宋体"/>
          <w:szCs w:val="21"/>
        </w:rPr>
        <w:t>6.2.3.5过电压保护</w:t>
      </w:r>
    </w:p>
    <w:p w:rsidR="00C96149" w:rsidRPr="00AC16ED" w:rsidRDefault="00C96149" w:rsidP="001D2F74">
      <w:pPr>
        <w:ind w:firstLineChars="200" w:firstLine="420"/>
        <w:rPr>
          <w:rFonts w:ascii="宋体" w:hAnsi="宋体"/>
          <w:szCs w:val="21"/>
        </w:rPr>
      </w:pPr>
      <w:r w:rsidRPr="00AC16ED">
        <w:rPr>
          <w:rFonts w:ascii="宋体" w:hAnsi="宋体"/>
          <w:szCs w:val="21"/>
        </w:rPr>
        <w:t>1）了解过电压的概念、危害、分类；</w:t>
      </w:r>
    </w:p>
    <w:p w:rsidR="00C96149" w:rsidRPr="00AC16ED" w:rsidRDefault="00C96149" w:rsidP="001D2F74">
      <w:pPr>
        <w:ind w:firstLineChars="200" w:firstLine="420"/>
        <w:rPr>
          <w:rFonts w:ascii="宋体" w:hAnsi="宋体"/>
          <w:szCs w:val="21"/>
        </w:rPr>
      </w:pPr>
      <w:r w:rsidRPr="00AC16ED">
        <w:rPr>
          <w:rFonts w:ascii="宋体" w:hAnsi="宋体"/>
          <w:szCs w:val="21"/>
        </w:rPr>
        <w:t>2）掌握内部过电压；</w:t>
      </w:r>
    </w:p>
    <w:p w:rsidR="00C96149" w:rsidRPr="00AC16ED" w:rsidRDefault="00C96149" w:rsidP="001D2F74">
      <w:pPr>
        <w:ind w:firstLineChars="200" w:firstLine="420"/>
        <w:rPr>
          <w:rFonts w:ascii="宋体" w:hAnsi="宋体"/>
          <w:szCs w:val="21"/>
        </w:rPr>
      </w:pPr>
      <w:r w:rsidRPr="00AC16ED">
        <w:rPr>
          <w:rFonts w:ascii="宋体" w:hAnsi="宋体"/>
          <w:szCs w:val="21"/>
        </w:rPr>
        <w:t>3）掌握雷电过电压；</w:t>
      </w:r>
    </w:p>
    <w:p w:rsidR="00C96149" w:rsidRPr="00AC16ED" w:rsidRDefault="00C96149" w:rsidP="001D2F74">
      <w:pPr>
        <w:ind w:firstLineChars="200" w:firstLine="420"/>
        <w:rPr>
          <w:rFonts w:ascii="宋体" w:hAnsi="宋体"/>
          <w:szCs w:val="21"/>
        </w:rPr>
      </w:pPr>
      <w:r w:rsidRPr="00AC16ED">
        <w:rPr>
          <w:rFonts w:ascii="宋体" w:hAnsi="宋体"/>
          <w:szCs w:val="21"/>
        </w:rPr>
        <w:t>4）熟练掌握常用防雷设备及安装；</w:t>
      </w:r>
    </w:p>
    <w:p w:rsidR="00C96149" w:rsidRPr="00AC16ED" w:rsidRDefault="00C96149" w:rsidP="001D2F74">
      <w:pPr>
        <w:ind w:firstLineChars="200" w:firstLine="420"/>
        <w:rPr>
          <w:rFonts w:ascii="宋体" w:hAnsi="宋体"/>
          <w:szCs w:val="21"/>
        </w:rPr>
      </w:pPr>
      <w:r w:rsidRPr="00AC16ED">
        <w:rPr>
          <w:rFonts w:ascii="宋体" w:hAnsi="宋体"/>
          <w:szCs w:val="21"/>
        </w:rPr>
        <w:t>5）熟练掌握电力线路与变电所的防雷保护。</w:t>
      </w:r>
    </w:p>
    <w:p w:rsidR="00C96149" w:rsidRPr="00AC16ED" w:rsidRDefault="00C96149" w:rsidP="001D2F74">
      <w:pPr>
        <w:rPr>
          <w:rFonts w:ascii="宋体" w:hAnsi="宋体"/>
          <w:szCs w:val="21"/>
        </w:rPr>
      </w:pPr>
      <w:r w:rsidRPr="00AC16ED">
        <w:rPr>
          <w:rFonts w:ascii="宋体" w:hAnsi="宋体"/>
          <w:szCs w:val="21"/>
        </w:rPr>
        <w:t>6.2.3.6继电保护与二次系统</w:t>
      </w:r>
    </w:p>
    <w:p w:rsidR="00C96149" w:rsidRPr="00AC16ED" w:rsidRDefault="00C96149" w:rsidP="001D2F74">
      <w:pPr>
        <w:ind w:firstLineChars="200" w:firstLine="420"/>
        <w:rPr>
          <w:rFonts w:ascii="宋体" w:hAnsi="宋体"/>
          <w:szCs w:val="21"/>
        </w:rPr>
      </w:pPr>
      <w:r w:rsidRPr="00AC16ED">
        <w:rPr>
          <w:rFonts w:ascii="宋体" w:hAnsi="宋体"/>
          <w:szCs w:val="21"/>
        </w:rPr>
        <w:t>1）了解继电保护的任务及基本要求；</w:t>
      </w:r>
    </w:p>
    <w:p w:rsidR="00C96149" w:rsidRPr="00AC16ED" w:rsidRDefault="00C96149" w:rsidP="001D2F74">
      <w:pPr>
        <w:ind w:firstLineChars="200" w:firstLine="420"/>
        <w:rPr>
          <w:rFonts w:ascii="宋体" w:hAnsi="宋体"/>
          <w:szCs w:val="21"/>
        </w:rPr>
      </w:pPr>
      <w:r w:rsidRPr="00AC16ED">
        <w:rPr>
          <w:rFonts w:ascii="宋体" w:hAnsi="宋体"/>
          <w:szCs w:val="21"/>
        </w:rPr>
        <w:t>2）了解备用电源自动投入装置的作用，以及对备用电源自动投入装置的基本要求；</w:t>
      </w:r>
    </w:p>
    <w:p w:rsidR="00C96149" w:rsidRPr="00AC16ED" w:rsidRDefault="00C96149" w:rsidP="001D2F74">
      <w:pPr>
        <w:ind w:firstLineChars="200" w:firstLine="420"/>
        <w:rPr>
          <w:rFonts w:ascii="宋体" w:hAnsi="宋体"/>
          <w:szCs w:val="21"/>
        </w:rPr>
      </w:pPr>
      <w:r w:rsidRPr="00AC16ED">
        <w:rPr>
          <w:rFonts w:ascii="宋体" w:hAnsi="宋体"/>
          <w:szCs w:val="21"/>
        </w:rPr>
        <w:t>3）掌握高压电动机保护的装置及作用、保护原理；</w:t>
      </w:r>
    </w:p>
    <w:p w:rsidR="00C96149" w:rsidRPr="00AC16ED" w:rsidRDefault="00C96149" w:rsidP="001D2F74">
      <w:pPr>
        <w:ind w:firstLineChars="200" w:firstLine="420"/>
        <w:rPr>
          <w:rFonts w:ascii="宋体" w:hAnsi="宋体"/>
          <w:szCs w:val="21"/>
        </w:rPr>
      </w:pPr>
      <w:r w:rsidRPr="00AC16ED">
        <w:rPr>
          <w:rFonts w:ascii="宋体" w:hAnsi="宋体"/>
          <w:szCs w:val="21"/>
        </w:rPr>
        <w:t>4）掌握变电站的操作电源（直流、交流）；</w:t>
      </w:r>
    </w:p>
    <w:p w:rsidR="00C96149" w:rsidRPr="00AC16ED" w:rsidRDefault="00C96149" w:rsidP="001D2F74">
      <w:pPr>
        <w:ind w:firstLineChars="200" w:firstLine="420"/>
        <w:rPr>
          <w:rFonts w:ascii="宋体" w:hAnsi="宋体"/>
          <w:szCs w:val="21"/>
        </w:rPr>
      </w:pPr>
      <w:r w:rsidRPr="00AC16ED">
        <w:rPr>
          <w:rFonts w:ascii="宋体" w:hAnsi="宋体"/>
          <w:szCs w:val="21"/>
        </w:rPr>
        <w:t>5）熟练掌握二次系统的概念、接线图分类、回路编号及标志；</w:t>
      </w:r>
    </w:p>
    <w:p w:rsidR="00C96149" w:rsidRPr="00AC16ED" w:rsidRDefault="00C96149" w:rsidP="001D2F74">
      <w:pPr>
        <w:ind w:firstLineChars="200" w:firstLine="420"/>
        <w:rPr>
          <w:rFonts w:ascii="宋体" w:hAnsi="宋体"/>
          <w:szCs w:val="21"/>
        </w:rPr>
      </w:pPr>
      <w:r w:rsidRPr="00AC16ED">
        <w:rPr>
          <w:rFonts w:ascii="宋体" w:hAnsi="宋体"/>
          <w:szCs w:val="21"/>
        </w:rPr>
        <w:t>6）熟练掌握变压器保护的配置及作用、保护原理；</w:t>
      </w:r>
    </w:p>
    <w:p w:rsidR="00C96149" w:rsidRPr="00AC16ED" w:rsidRDefault="00C96149" w:rsidP="001D2F74">
      <w:pPr>
        <w:ind w:firstLineChars="200" w:firstLine="420"/>
        <w:rPr>
          <w:rFonts w:ascii="宋体" w:hAnsi="宋体"/>
          <w:szCs w:val="21"/>
        </w:rPr>
      </w:pPr>
      <w:r w:rsidRPr="00AC16ED">
        <w:rPr>
          <w:rFonts w:ascii="宋体" w:hAnsi="宋体"/>
          <w:szCs w:val="21"/>
        </w:rPr>
        <w:t>7）熟练掌握电力线路保护的配置及作用、保护原理。</w:t>
      </w:r>
    </w:p>
    <w:p w:rsidR="00C96149" w:rsidRPr="00AC16ED" w:rsidRDefault="00C96149" w:rsidP="001D2F74">
      <w:pPr>
        <w:rPr>
          <w:rFonts w:ascii="宋体" w:hAnsi="宋体"/>
          <w:szCs w:val="21"/>
        </w:rPr>
      </w:pPr>
      <w:r w:rsidRPr="00AC16ED">
        <w:rPr>
          <w:rFonts w:ascii="宋体" w:hAnsi="宋体"/>
          <w:szCs w:val="21"/>
        </w:rPr>
        <w:t>6.2.3.7变配电所运行管理</w:t>
      </w:r>
    </w:p>
    <w:p w:rsidR="00C96149" w:rsidRPr="00AC16ED" w:rsidRDefault="00C96149" w:rsidP="001D2F74">
      <w:pPr>
        <w:ind w:firstLineChars="200" w:firstLine="420"/>
        <w:rPr>
          <w:rFonts w:ascii="宋体" w:hAnsi="宋体"/>
          <w:szCs w:val="21"/>
        </w:rPr>
      </w:pPr>
      <w:r w:rsidRPr="00AC16ED">
        <w:rPr>
          <w:rFonts w:ascii="宋体" w:hAnsi="宋体"/>
          <w:szCs w:val="21"/>
        </w:rPr>
        <w:t>1）掌握变配电所运行值班制度及安全工作规程；</w:t>
      </w:r>
    </w:p>
    <w:p w:rsidR="00C96149" w:rsidRPr="00AC16ED" w:rsidRDefault="00C96149" w:rsidP="001D2F74">
      <w:pPr>
        <w:ind w:firstLineChars="200" w:firstLine="420"/>
        <w:rPr>
          <w:rFonts w:ascii="宋体" w:hAnsi="宋体"/>
          <w:szCs w:val="21"/>
        </w:rPr>
      </w:pPr>
      <w:r w:rsidRPr="00AC16ED">
        <w:rPr>
          <w:rFonts w:ascii="宋体" w:hAnsi="宋体"/>
          <w:szCs w:val="21"/>
        </w:rPr>
        <w:t>2）熟练掌握变配电所的倒闸操作；</w:t>
      </w:r>
    </w:p>
    <w:p w:rsidR="00C96149" w:rsidRPr="00AC16ED" w:rsidRDefault="00C96149" w:rsidP="001D2F74">
      <w:pPr>
        <w:ind w:firstLineChars="200" w:firstLine="420"/>
        <w:rPr>
          <w:rFonts w:ascii="宋体" w:hAnsi="宋体"/>
          <w:szCs w:val="21"/>
        </w:rPr>
      </w:pPr>
      <w:r w:rsidRPr="00AC16ED">
        <w:rPr>
          <w:rFonts w:ascii="宋体" w:hAnsi="宋体"/>
          <w:szCs w:val="21"/>
        </w:rPr>
        <w:t>3）熟练掌握变配电所的设备故障及事故处理。</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6.2.4 </w:t>
      </w:r>
      <w:r w:rsidRPr="00AC16ED">
        <w:rPr>
          <w:rFonts w:ascii="宋体" w:hAnsi="宋体" w:cs="宋体" w:hint="eastAsia"/>
          <w:kern w:val="0"/>
          <w:szCs w:val="21"/>
        </w:rPr>
        <w:t>实际操作技能</w:t>
      </w:r>
    </w:p>
    <w:p w:rsidR="00C96149" w:rsidRPr="00AC16ED" w:rsidRDefault="00C96149" w:rsidP="001D2F74">
      <w:pPr>
        <w:rPr>
          <w:rFonts w:ascii="宋体" w:hAnsi="宋体"/>
          <w:szCs w:val="21"/>
        </w:rPr>
      </w:pPr>
      <w:r w:rsidRPr="00AC16ED">
        <w:rPr>
          <w:rFonts w:ascii="宋体" w:hAnsi="宋体" w:cs="宋体"/>
          <w:kern w:val="0"/>
          <w:szCs w:val="21"/>
        </w:rPr>
        <w:t>6.2.4.1</w:t>
      </w:r>
      <w:r w:rsidRPr="00AC16ED">
        <w:rPr>
          <w:rFonts w:ascii="宋体" w:hAnsi="宋体" w:hint="eastAsia"/>
          <w:szCs w:val="21"/>
        </w:rPr>
        <w:t>电气安全用具的检查使用</w:t>
      </w:r>
    </w:p>
    <w:p w:rsidR="00C96149" w:rsidRPr="00AC16ED" w:rsidRDefault="00C96149" w:rsidP="001D2F74">
      <w:pPr>
        <w:ind w:firstLineChars="200" w:firstLine="420"/>
        <w:rPr>
          <w:rFonts w:ascii="宋体" w:hAnsi="宋体"/>
          <w:szCs w:val="21"/>
        </w:rPr>
      </w:pPr>
      <w:r w:rsidRPr="00AC16ED">
        <w:rPr>
          <w:rFonts w:ascii="宋体" w:hAnsi="宋体"/>
          <w:szCs w:val="21"/>
        </w:rPr>
        <w:t>1）熟练掌握绝缘安全辅助用具的检查使用；</w:t>
      </w:r>
    </w:p>
    <w:p w:rsidR="00C96149" w:rsidRPr="00AC16ED" w:rsidRDefault="00C96149" w:rsidP="001D2F74">
      <w:pPr>
        <w:ind w:firstLineChars="200" w:firstLine="420"/>
        <w:rPr>
          <w:rFonts w:ascii="宋体" w:hAnsi="宋体"/>
          <w:szCs w:val="21"/>
        </w:rPr>
      </w:pPr>
      <w:r w:rsidRPr="00AC16ED">
        <w:rPr>
          <w:rFonts w:ascii="宋体" w:hAnsi="宋体"/>
          <w:szCs w:val="21"/>
        </w:rPr>
        <w:t>2）熟练掌握</w:t>
      </w:r>
      <w:r w:rsidRPr="00AC16ED">
        <w:rPr>
          <w:rFonts w:ascii="宋体" w:hAnsi="宋体" w:hint="eastAsia"/>
          <w:color w:val="000000"/>
          <w:szCs w:val="21"/>
        </w:rPr>
        <w:t>高压</w:t>
      </w:r>
      <w:r w:rsidRPr="00AC16ED">
        <w:rPr>
          <w:rFonts w:ascii="宋体" w:hAnsi="宋体" w:hint="eastAsia"/>
          <w:szCs w:val="21"/>
        </w:rPr>
        <w:t>验电器的检查及使用；</w:t>
      </w:r>
    </w:p>
    <w:p w:rsidR="00C96149" w:rsidRPr="00AC16ED" w:rsidRDefault="00C96149" w:rsidP="001D2F74">
      <w:pPr>
        <w:ind w:firstLineChars="200" w:firstLine="420"/>
        <w:rPr>
          <w:rFonts w:ascii="宋体" w:hAnsi="宋体"/>
          <w:szCs w:val="21"/>
        </w:rPr>
      </w:pPr>
      <w:r w:rsidRPr="00AC16ED">
        <w:rPr>
          <w:rFonts w:ascii="宋体" w:hAnsi="宋体"/>
          <w:szCs w:val="21"/>
        </w:rPr>
        <w:t>3）熟练掌握</w:t>
      </w:r>
      <w:r w:rsidRPr="00AC16ED">
        <w:rPr>
          <w:rFonts w:ascii="宋体" w:hAnsi="宋体" w:hint="eastAsia"/>
          <w:color w:val="000000"/>
          <w:szCs w:val="21"/>
        </w:rPr>
        <w:t>绝缘操作杆的检查及使用；</w:t>
      </w:r>
    </w:p>
    <w:p w:rsidR="00C96149" w:rsidRPr="00AC16ED" w:rsidRDefault="00C96149" w:rsidP="001D2F74">
      <w:pPr>
        <w:ind w:firstLineChars="200" w:firstLine="420"/>
        <w:rPr>
          <w:rFonts w:ascii="宋体" w:hAnsi="宋体"/>
          <w:szCs w:val="21"/>
        </w:rPr>
      </w:pPr>
      <w:r w:rsidRPr="00AC16ED">
        <w:rPr>
          <w:rFonts w:ascii="宋体" w:hAnsi="宋体"/>
          <w:szCs w:val="21"/>
        </w:rPr>
        <w:t>4）熟练掌握临时接地线的检查及使用。</w:t>
      </w:r>
    </w:p>
    <w:p w:rsidR="00C96149" w:rsidRPr="00AC16ED" w:rsidRDefault="00C96149" w:rsidP="001D2F74">
      <w:pPr>
        <w:rPr>
          <w:rFonts w:ascii="宋体" w:hAnsi="宋体"/>
          <w:szCs w:val="21"/>
        </w:rPr>
      </w:pPr>
      <w:r w:rsidRPr="00AC16ED">
        <w:rPr>
          <w:rFonts w:ascii="宋体" w:hAnsi="宋体" w:cs="宋体"/>
          <w:kern w:val="0"/>
          <w:szCs w:val="21"/>
        </w:rPr>
        <w:t>6.2.4.2</w:t>
      </w:r>
      <w:r w:rsidRPr="00AC16ED">
        <w:rPr>
          <w:rFonts w:ascii="宋体" w:hAnsi="宋体" w:hint="eastAsia"/>
          <w:szCs w:val="21"/>
        </w:rPr>
        <w:t>常用电工仪表的使用</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1）</w:t>
      </w:r>
      <w:r w:rsidRPr="00AC16ED">
        <w:rPr>
          <w:rFonts w:ascii="宋体" w:hAnsi="宋体" w:hint="eastAsia"/>
          <w:szCs w:val="21"/>
        </w:rPr>
        <w:t>掌握钳形电流表的使用</w:t>
      </w:r>
      <w:r w:rsidRPr="00AC16ED">
        <w:rPr>
          <w:rFonts w:ascii="宋体" w:hAnsi="宋体" w:cs="宋体" w:hint="eastAsia"/>
          <w:kern w:val="0"/>
          <w:szCs w:val="21"/>
        </w:rPr>
        <w:t>；</w:t>
      </w:r>
    </w:p>
    <w:p w:rsidR="00C96149" w:rsidRPr="00AC16ED" w:rsidRDefault="00C96149" w:rsidP="001D2F74">
      <w:pPr>
        <w:ind w:firstLineChars="200" w:firstLine="420"/>
        <w:rPr>
          <w:rFonts w:ascii="宋体" w:hAnsi="宋体"/>
          <w:szCs w:val="21"/>
        </w:rPr>
      </w:pPr>
      <w:r w:rsidRPr="00AC16ED">
        <w:rPr>
          <w:rFonts w:ascii="宋体" w:hAnsi="宋体" w:cs="宋体"/>
          <w:kern w:val="0"/>
          <w:szCs w:val="21"/>
        </w:rPr>
        <w:t>2）</w:t>
      </w:r>
      <w:r w:rsidRPr="00AC16ED">
        <w:rPr>
          <w:rFonts w:ascii="宋体" w:hAnsi="宋体" w:hint="eastAsia"/>
          <w:szCs w:val="21"/>
        </w:rPr>
        <w:t>掌握接地电阻</w:t>
      </w:r>
      <w:r w:rsidRPr="00AC16ED">
        <w:rPr>
          <w:rFonts w:ascii="宋体" w:hAnsi="宋体" w:cs="宋体" w:hint="eastAsia"/>
          <w:kern w:val="0"/>
          <w:szCs w:val="21"/>
        </w:rPr>
        <w:t>测试仪</w:t>
      </w:r>
      <w:r w:rsidRPr="00AC16ED">
        <w:rPr>
          <w:rFonts w:ascii="宋体" w:hAnsi="宋体" w:hint="eastAsia"/>
          <w:szCs w:val="21"/>
        </w:rPr>
        <w:t>的使用；</w:t>
      </w:r>
    </w:p>
    <w:p w:rsidR="00C96149" w:rsidRPr="00AC16ED" w:rsidRDefault="00C96149" w:rsidP="001D2F74">
      <w:pPr>
        <w:ind w:firstLineChars="200" w:firstLine="420"/>
        <w:rPr>
          <w:rFonts w:ascii="宋体" w:hAnsi="宋体"/>
          <w:szCs w:val="21"/>
        </w:rPr>
      </w:pPr>
      <w:r w:rsidRPr="00AC16ED">
        <w:rPr>
          <w:rFonts w:ascii="宋体" w:hAnsi="宋体"/>
          <w:szCs w:val="21"/>
        </w:rPr>
        <w:t>3）掌握高压设备的其它绝缘试验；</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4）</w:t>
      </w:r>
      <w:r w:rsidRPr="00AC16ED">
        <w:rPr>
          <w:rFonts w:ascii="宋体" w:hAnsi="宋体" w:hint="eastAsia"/>
          <w:szCs w:val="21"/>
        </w:rPr>
        <w:t>熟练掌握</w:t>
      </w:r>
      <w:r w:rsidRPr="00AC16ED">
        <w:rPr>
          <w:rFonts w:ascii="宋体" w:hAnsi="宋体" w:cs="宋体" w:hint="eastAsia"/>
          <w:kern w:val="0"/>
          <w:szCs w:val="21"/>
        </w:rPr>
        <w:t>万用表的使用；</w:t>
      </w:r>
    </w:p>
    <w:p w:rsidR="00C96149" w:rsidRPr="00AC16ED" w:rsidRDefault="00C96149" w:rsidP="001D2F74">
      <w:pPr>
        <w:ind w:firstLineChars="200" w:firstLine="420"/>
        <w:rPr>
          <w:rFonts w:ascii="宋体" w:hAnsi="宋体"/>
          <w:szCs w:val="21"/>
        </w:rPr>
      </w:pPr>
      <w:r w:rsidRPr="00AC16ED">
        <w:rPr>
          <w:rFonts w:ascii="宋体" w:hAnsi="宋体"/>
          <w:szCs w:val="21"/>
        </w:rPr>
        <w:t>5）</w:t>
      </w:r>
      <w:r w:rsidRPr="00AC16ED">
        <w:rPr>
          <w:rFonts w:ascii="宋体" w:hAnsi="宋体" w:cs="宋体" w:hint="eastAsia"/>
          <w:kern w:val="0"/>
          <w:szCs w:val="21"/>
        </w:rPr>
        <w:t>熟练</w:t>
      </w:r>
      <w:r w:rsidRPr="00AC16ED">
        <w:rPr>
          <w:rFonts w:ascii="宋体" w:hAnsi="宋体" w:hint="eastAsia"/>
          <w:szCs w:val="21"/>
        </w:rPr>
        <w:t>掌握高压电器的绝缘电阻试验，包括绝缘电阻</w:t>
      </w:r>
      <w:r w:rsidRPr="00AC16ED">
        <w:rPr>
          <w:rFonts w:ascii="宋体" w:hAnsi="宋体" w:hint="eastAsia"/>
          <w:color w:val="000000"/>
          <w:szCs w:val="21"/>
        </w:rPr>
        <w:t>表的选用、</w:t>
      </w:r>
      <w:r w:rsidRPr="00AC16ED">
        <w:rPr>
          <w:rFonts w:ascii="宋体" w:hAnsi="宋体" w:hint="eastAsia"/>
          <w:szCs w:val="21"/>
        </w:rPr>
        <w:t>一般绝缘件的试验、储能设备的试验。</w:t>
      </w:r>
    </w:p>
    <w:p w:rsidR="00C96149" w:rsidRPr="00AC16ED" w:rsidRDefault="00C96149" w:rsidP="001D2F74">
      <w:pPr>
        <w:rPr>
          <w:rFonts w:ascii="宋体" w:hAnsi="宋体" w:cs="宋体"/>
          <w:kern w:val="0"/>
          <w:szCs w:val="21"/>
        </w:rPr>
      </w:pPr>
      <w:r w:rsidRPr="00AC16ED">
        <w:rPr>
          <w:rFonts w:ascii="宋体" w:hAnsi="宋体" w:cs="宋体"/>
          <w:kern w:val="0"/>
          <w:szCs w:val="21"/>
        </w:rPr>
        <w:t>6.2.4.3</w:t>
      </w:r>
      <w:r w:rsidRPr="00AC16ED">
        <w:rPr>
          <w:rFonts w:ascii="宋体" w:hAnsi="宋体" w:hint="eastAsia"/>
          <w:szCs w:val="21"/>
        </w:rPr>
        <w:t>触电急救和灭火操作</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1）掌握触电者脱离电源后的抢救方法；</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2）</w:t>
      </w:r>
      <w:r w:rsidRPr="00AC16ED">
        <w:rPr>
          <w:rFonts w:ascii="宋体" w:hAnsi="宋体" w:hint="eastAsia"/>
          <w:szCs w:val="21"/>
        </w:rPr>
        <w:t>熟练</w:t>
      </w:r>
      <w:r w:rsidRPr="00AC16ED">
        <w:rPr>
          <w:rFonts w:ascii="宋体" w:hAnsi="宋体" w:cs="宋体" w:hint="eastAsia"/>
          <w:kern w:val="0"/>
          <w:szCs w:val="21"/>
        </w:rPr>
        <w:t>掌握</w:t>
      </w:r>
      <w:r w:rsidRPr="00AC16ED">
        <w:rPr>
          <w:rFonts w:ascii="宋体" w:hAnsi="宋体" w:hint="eastAsia"/>
          <w:szCs w:val="21"/>
        </w:rPr>
        <w:t>使触电者脱离电源的方法及安全注意事项</w:t>
      </w:r>
      <w:r w:rsidRPr="00AC16ED">
        <w:rPr>
          <w:rFonts w:ascii="宋体" w:hAnsi="宋体" w:cs="宋体" w:hint="eastAsia"/>
          <w:kern w:val="0"/>
          <w:szCs w:val="21"/>
        </w:rPr>
        <w:t>；</w:t>
      </w:r>
    </w:p>
    <w:p w:rsidR="00C96149" w:rsidRPr="00AC16ED" w:rsidRDefault="00C96149" w:rsidP="001D2F74">
      <w:pPr>
        <w:ind w:firstLineChars="200" w:firstLine="420"/>
        <w:rPr>
          <w:rFonts w:ascii="宋体" w:hAnsi="宋体"/>
          <w:szCs w:val="21"/>
        </w:rPr>
      </w:pPr>
      <w:r w:rsidRPr="00AC16ED">
        <w:rPr>
          <w:rFonts w:ascii="宋体" w:hAnsi="宋体" w:cs="宋体"/>
          <w:kern w:val="0"/>
          <w:szCs w:val="21"/>
        </w:rPr>
        <w:t>3）</w:t>
      </w:r>
      <w:r w:rsidRPr="00AC16ED">
        <w:rPr>
          <w:rFonts w:ascii="宋体" w:hAnsi="宋体" w:hint="eastAsia"/>
          <w:szCs w:val="21"/>
        </w:rPr>
        <w:t>熟练</w:t>
      </w:r>
      <w:r w:rsidRPr="00AC16ED">
        <w:rPr>
          <w:rFonts w:ascii="宋体" w:hAnsi="宋体" w:cs="宋体" w:hint="eastAsia"/>
          <w:kern w:val="0"/>
          <w:szCs w:val="21"/>
        </w:rPr>
        <w:t>掌握</w:t>
      </w:r>
      <w:r w:rsidRPr="00AC16ED">
        <w:rPr>
          <w:rFonts w:ascii="宋体" w:hAnsi="宋体" w:hint="eastAsia"/>
          <w:szCs w:val="21"/>
        </w:rPr>
        <w:t>利用模拟人进行心肺复苏法触电急救操作技能；</w:t>
      </w:r>
    </w:p>
    <w:p w:rsidR="00C96149" w:rsidRPr="00AC16ED" w:rsidRDefault="00C96149" w:rsidP="001D2F74">
      <w:pPr>
        <w:ind w:firstLineChars="200" w:firstLine="420"/>
        <w:rPr>
          <w:rFonts w:ascii="宋体" w:hAnsi="宋体" w:cs="宋体"/>
          <w:kern w:val="0"/>
          <w:szCs w:val="21"/>
        </w:rPr>
      </w:pPr>
      <w:r w:rsidRPr="00AC16ED">
        <w:rPr>
          <w:rFonts w:ascii="宋体" w:hAnsi="宋体"/>
          <w:szCs w:val="21"/>
        </w:rPr>
        <w:t>4）熟练掌握电气火灾灭火器材的选择和使用。</w:t>
      </w:r>
    </w:p>
    <w:p w:rsidR="00C96149" w:rsidRPr="00AC16ED" w:rsidRDefault="00C96149" w:rsidP="001D2F74">
      <w:pPr>
        <w:rPr>
          <w:rFonts w:ascii="宋体" w:hAnsi="宋体"/>
          <w:szCs w:val="21"/>
        </w:rPr>
      </w:pPr>
      <w:r w:rsidRPr="00AC16ED">
        <w:rPr>
          <w:rFonts w:ascii="宋体" w:hAnsi="宋体" w:cs="宋体"/>
          <w:kern w:val="0"/>
          <w:szCs w:val="21"/>
        </w:rPr>
        <w:t>6.2.4.4</w:t>
      </w:r>
      <w:r w:rsidRPr="00AC16ED">
        <w:rPr>
          <w:rFonts w:ascii="宋体" w:hAnsi="宋体" w:hint="eastAsia"/>
          <w:szCs w:val="21"/>
        </w:rPr>
        <w:t>倒闸作业</w:t>
      </w:r>
    </w:p>
    <w:p w:rsidR="00C96149" w:rsidRPr="00AC16ED" w:rsidRDefault="00C96149" w:rsidP="001D2F74">
      <w:pPr>
        <w:ind w:firstLineChars="200" w:firstLine="420"/>
        <w:rPr>
          <w:rFonts w:ascii="宋体" w:hAnsi="宋体"/>
          <w:szCs w:val="21"/>
        </w:rPr>
      </w:pPr>
      <w:r w:rsidRPr="00AC16ED">
        <w:rPr>
          <w:rFonts w:ascii="宋体" w:hAnsi="宋体"/>
          <w:szCs w:val="21"/>
        </w:rPr>
        <w:t>1）</w:t>
      </w:r>
      <w:r w:rsidRPr="00AC16ED">
        <w:rPr>
          <w:rFonts w:ascii="宋体" w:hAnsi="宋体" w:cs="宋体" w:hint="eastAsia"/>
          <w:kern w:val="0"/>
          <w:szCs w:val="21"/>
        </w:rPr>
        <w:t>掌握</w:t>
      </w:r>
      <w:r w:rsidRPr="00AC16ED">
        <w:rPr>
          <w:rFonts w:ascii="宋体" w:hAnsi="宋体" w:hint="eastAsia"/>
          <w:szCs w:val="21"/>
        </w:rPr>
        <w:t>倒闸作业</w:t>
      </w:r>
      <w:r w:rsidRPr="00AC16ED">
        <w:rPr>
          <w:rFonts w:ascii="宋体" w:hAnsi="宋体" w:hint="eastAsia"/>
          <w:color w:val="000000"/>
          <w:szCs w:val="21"/>
        </w:rPr>
        <w:t>票</w:t>
      </w:r>
      <w:r w:rsidRPr="00AC16ED">
        <w:rPr>
          <w:rFonts w:ascii="宋体" w:hAnsi="宋体" w:hint="eastAsia"/>
          <w:szCs w:val="21"/>
        </w:rPr>
        <w:t>的填写要求；</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宋体" w:hAnsi="宋体" w:cs="宋体" w:hint="eastAsia"/>
          <w:kern w:val="0"/>
          <w:szCs w:val="21"/>
        </w:rPr>
        <w:t>掌握</w:t>
      </w:r>
      <w:r w:rsidRPr="00AC16ED">
        <w:rPr>
          <w:rFonts w:ascii="宋体" w:hAnsi="宋体" w:hint="eastAsia"/>
          <w:bCs/>
          <w:szCs w:val="21"/>
        </w:rPr>
        <w:t>倒闸作业的安全规程</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3）熟练</w:t>
      </w:r>
      <w:r w:rsidRPr="00AC16ED">
        <w:rPr>
          <w:rFonts w:ascii="宋体" w:hAnsi="宋体" w:cs="宋体" w:hint="eastAsia"/>
          <w:kern w:val="0"/>
          <w:szCs w:val="21"/>
        </w:rPr>
        <w:t>掌握</w:t>
      </w:r>
      <w:r w:rsidRPr="00AC16ED">
        <w:rPr>
          <w:rFonts w:ascii="宋体" w:hAnsi="宋体" w:hint="eastAsia"/>
          <w:szCs w:val="21"/>
        </w:rPr>
        <w:t>操作卡片与倒闸作业票的编写；</w:t>
      </w:r>
    </w:p>
    <w:p w:rsidR="00C96149" w:rsidRPr="00AC16ED" w:rsidRDefault="00C96149" w:rsidP="001D2F74">
      <w:pPr>
        <w:ind w:firstLineChars="200" w:firstLine="420"/>
        <w:rPr>
          <w:rFonts w:ascii="宋体" w:hAnsi="宋体"/>
          <w:szCs w:val="21"/>
        </w:rPr>
      </w:pPr>
      <w:r w:rsidRPr="00AC16ED">
        <w:rPr>
          <w:rFonts w:ascii="宋体" w:hAnsi="宋体"/>
          <w:szCs w:val="21"/>
        </w:rPr>
        <w:t>4）熟练</w:t>
      </w:r>
      <w:r w:rsidRPr="00AC16ED">
        <w:rPr>
          <w:rFonts w:ascii="宋体" w:hAnsi="宋体" w:cs="宋体" w:hint="eastAsia"/>
          <w:kern w:val="0"/>
          <w:szCs w:val="21"/>
        </w:rPr>
        <w:t>掌握高压高压开关设备的</w:t>
      </w:r>
      <w:r w:rsidRPr="00AC16ED">
        <w:rPr>
          <w:rFonts w:ascii="宋体" w:hAnsi="宋体" w:hint="eastAsia"/>
          <w:szCs w:val="21"/>
        </w:rPr>
        <w:t>倒闸作业操作技能：</w:t>
      </w:r>
    </w:p>
    <w:p w:rsidR="00C96149" w:rsidRPr="00AC16ED" w:rsidRDefault="00C96149" w:rsidP="001D2F74">
      <w:pPr>
        <w:rPr>
          <w:rFonts w:ascii="宋体" w:hAnsi="宋体"/>
          <w:szCs w:val="21"/>
        </w:rPr>
      </w:pPr>
      <w:r w:rsidRPr="00AC16ED">
        <w:rPr>
          <w:rFonts w:ascii="宋体" w:hAnsi="宋体" w:cs="宋体"/>
          <w:kern w:val="0"/>
          <w:szCs w:val="21"/>
        </w:rPr>
        <w:lastRenderedPageBreak/>
        <w:t>6.2.4.5</w:t>
      </w:r>
      <w:r w:rsidRPr="00AC16ED">
        <w:rPr>
          <w:rFonts w:ascii="宋体" w:hAnsi="宋体" w:hint="eastAsia"/>
          <w:szCs w:val="21"/>
        </w:rPr>
        <w:t>高压成套装置的</w:t>
      </w:r>
      <w:r w:rsidRPr="00AC16ED">
        <w:rPr>
          <w:rFonts w:ascii="宋体" w:hAnsi="宋体" w:hint="eastAsia"/>
          <w:color w:val="000000"/>
          <w:szCs w:val="21"/>
        </w:rPr>
        <w:t>安装、</w:t>
      </w:r>
      <w:r w:rsidRPr="00AC16ED">
        <w:rPr>
          <w:rFonts w:ascii="宋体" w:hAnsi="宋体" w:hint="eastAsia"/>
          <w:szCs w:val="21"/>
        </w:rPr>
        <w:t>使用和维护</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1）掌握</w:t>
      </w:r>
      <w:r w:rsidRPr="00AC16ED">
        <w:rPr>
          <w:rFonts w:ascii="宋体" w:hAnsi="宋体" w:hint="eastAsia"/>
          <w:szCs w:val="21"/>
        </w:rPr>
        <w:t>固定型高压开关柜的</w:t>
      </w:r>
      <w:r w:rsidRPr="00AC16ED">
        <w:rPr>
          <w:rFonts w:ascii="宋体" w:hAnsi="宋体" w:hint="eastAsia"/>
          <w:color w:val="000000"/>
          <w:szCs w:val="21"/>
        </w:rPr>
        <w:t>安装、</w:t>
      </w:r>
      <w:r w:rsidRPr="00AC16ED">
        <w:rPr>
          <w:rFonts w:ascii="宋体" w:hAnsi="宋体" w:hint="eastAsia"/>
          <w:szCs w:val="21"/>
        </w:rPr>
        <w:t>检修维护；</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2）掌握</w:t>
      </w:r>
      <w:r w:rsidRPr="00AC16ED">
        <w:rPr>
          <w:rFonts w:ascii="宋体" w:hAnsi="宋体" w:hint="eastAsia"/>
          <w:szCs w:val="21"/>
        </w:rPr>
        <w:t>移</w:t>
      </w:r>
      <w:proofErr w:type="gramStart"/>
      <w:r w:rsidRPr="00AC16ED">
        <w:rPr>
          <w:rFonts w:ascii="宋体" w:hAnsi="宋体" w:hint="eastAsia"/>
          <w:color w:val="000000"/>
          <w:szCs w:val="21"/>
        </w:rPr>
        <w:t>开</w:t>
      </w:r>
      <w:r w:rsidRPr="00AC16ED">
        <w:rPr>
          <w:rFonts w:ascii="宋体" w:hAnsi="宋体" w:hint="eastAsia"/>
          <w:szCs w:val="21"/>
        </w:rPr>
        <w:t>式</w:t>
      </w:r>
      <w:proofErr w:type="gramEnd"/>
      <w:r w:rsidRPr="00AC16ED">
        <w:rPr>
          <w:rFonts w:ascii="宋体" w:hAnsi="宋体" w:hint="eastAsia"/>
          <w:szCs w:val="21"/>
        </w:rPr>
        <w:t>高压开关柜的</w:t>
      </w:r>
      <w:r w:rsidRPr="00AC16ED">
        <w:rPr>
          <w:rFonts w:ascii="宋体" w:hAnsi="宋体" w:hint="eastAsia"/>
          <w:color w:val="000000"/>
          <w:szCs w:val="21"/>
        </w:rPr>
        <w:t>安装、</w:t>
      </w:r>
      <w:r w:rsidRPr="00AC16ED">
        <w:rPr>
          <w:rFonts w:ascii="宋体" w:hAnsi="宋体" w:hint="eastAsia"/>
          <w:szCs w:val="21"/>
        </w:rPr>
        <w:t>检修维护；</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3）</w:t>
      </w:r>
      <w:r w:rsidRPr="00AC16ED">
        <w:rPr>
          <w:rFonts w:ascii="宋体" w:hAnsi="宋体" w:hint="eastAsia"/>
          <w:szCs w:val="21"/>
        </w:rPr>
        <w:t>掌握环网高压开关柜的</w:t>
      </w:r>
      <w:r w:rsidRPr="00AC16ED">
        <w:rPr>
          <w:rFonts w:ascii="宋体" w:hAnsi="宋体" w:hint="eastAsia"/>
          <w:color w:val="000000"/>
          <w:szCs w:val="21"/>
        </w:rPr>
        <w:t>安装、</w:t>
      </w:r>
      <w:r w:rsidRPr="00AC16ED">
        <w:rPr>
          <w:rFonts w:ascii="宋体" w:hAnsi="宋体" w:hint="eastAsia"/>
          <w:szCs w:val="21"/>
        </w:rPr>
        <w:t>检修维护与操作</w:t>
      </w:r>
      <w:r w:rsidRPr="00AC16ED">
        <w:rPr>
          <w:rFonts w:ascii="宋体" w:hAnsi="宋体" w:cs="宋体" w:hint="eastAsia"/>
          <w:kern w:val="0"/>
          <w:szCs w:val="21"/>
        </w:rPr>
        <w:t>；</w:t>
      </w:r>
    </w:p>
    <w:p w:rsidR="00C96149" w:rsidRPr="00AC16ED" w:rsidRDefault="00C96149" w:rsidP="001D2F74">
      <w:pPr>
        <w:ind w:firstLineChars="200" w:firstLine="420"/>
        <w:rPr>
          <w:rFonts w:ascii="宋体" w:hAnsi="宋体"/>
          <w:szCs w:val="21"/>
        </w:rPr>
      </w:pPr>
      <w:r w:rsidRPr="00AC16ED">
        <w:rPr>
          <w:rFonts w:ascii="宋体" w:hAnsi="宋体" w:cs="宋体"/>
          <w:kern w:val="0"/>
          <w:szCs w:val="21"/>
        </w:rPr>
        <w:t>4）熟练掌握</w:t>
      </w:r>
      <w:r w:rsidRPr="00AC16ED">
        <w:rPr>
          <w:rFonts w:ascii="宋体" w:hAnsi="宋体" w:hint="eastAsia"/>
          <w:szCs w:val="21"/>
        </w:rPr>
        <w:t>固定型高压开关柜的操作</w:t>
      </w:r>
      <w:r w:rsidRPr="00AC16ED">
        <w:rPr>
          <w:rFonts w:ascii="宋体" w:hAnsi="宋体" w:cs="宋体" w:hint="eastAsia"/>
          <w:kern w:val="0"/>
          <w:szCs w:val="21"/>
        </w:rPr>
        <w:t>；</w:t>
      </w:r>
    </w:p>
    <w:p w:rsidR="00C96149" w:rsidRPr="00AC16ED" w:rsidRDefault="00C96149" w:rsidP="001D2F74">
      <w:pPr>
        <w:ind w:firstLineChars="200" w:firstLine="420"/>
        <w:rPr>
          <w:rFonts w:ascii="宋体" w:hAnsi="宋体"/>
          <w:szCs w:val="21"/>
        </w:rPr>
      </w:pPr>
      <w:r w:rsidRPr="00AC16ED">
        <w:rPr>
          <w:rFonts w:ascii="宋体" w:hAnsi="宋体" w:cs="宋体"/>
          <w:kern w:val="0"/>
          <w:szCs w:val="21"/>
        </w:rPr>
        <w:t>5）熟练掌握</w:t>
      </w:r>
      <w:r w:rsidRPr="00AC16ED">
        <w:rPr>
          <w:rFonts w:ascii="宋体" w:hAnsi="宋体" w:hint="eastAsia"/>
          <w:szCs w:val="21"/>
        </w:rPr>
        <w:t>移动式高压开关柜的操作</w:t>
      </w:r>
      <w:r w:rsidRPr="00AC16ED">
        <w:rPr>
          <w:rFonts w:ascii="宋体" w:hAnsi="宋体" w:cs="宋体" w:hint="eastAsia"/>
          <w:kern w:val="0"/>
          <w:szCs w:val="21"/>
        </w:rPr>
        <w:t>；</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6）熟练掌握带有接地闸刀的</w:t>
      </w:r>
      <w:r w:rsidRPr="00AC16ED">
        <w:rPr>
          <w:rFonts w:ascii="宋体" w:hAnsi="宋体" w:hint="eastAsia"/>
          <w:szCs w:val="21"/>
        </w:rPr>
        <w:t>手车式高压开关柜的操作。</w:t>
      </w:r>
    </w:p>
    <w:p w:rsidR="00C96149" w:rsidRPr="00AC16ED" w:rsidRDefault="00C96149" w:rsidP="001D2F74">
      <w:pPr>
        <w:rPr>
          <w:rFonts w:ascii="宋体" w:hAnsi="宋体" w:cs="宋体"/>
          <w:kern w:val="0"/>
          <w:szCs w:val="21"/>
        </w:rPr>
      </w:pPr>
      <w:r w:rsidRPr="00AC16ED">
        <w:rPr>
          <w:rFonts w:ascii="宋体" w:hAnsi="宋体" w:cs="宋体"/>
          <w:kern w:val="0"/>
          <w:szCs w:val="21"/>
        </w:rPr>
        <w:t>6.2.4.6</w:t>
      </w:r>
      <w:r w:rsidRPr="00AC16ED">
        <w:rPr>
          <w:rFonts w:ascii="宋体" w:hAnsi="宋体" w:hint="eastAsia"/>
          <w:szCs w:val="21"/>
        </w:rPr>
        <w:t>变压器的安装、巡视检查与操作</w:t>
      </w:r>
    </w:p>
    <w:p w:rsidR="00C96149" w:rsidRPr="00AC16ED" w:rsidRDefault="00C96149" w:rsidP="001D2F74">
      <w:pPr>
        <w:ind w:firstLineChars="200" w:firstLine="420"/>
        <w:rPr>
          <w:rFonts w:ascii="宋体" w:hAnsi="宋体"/>
          <w:szCs w:val="21"/>
        </w:rPr>
      </w:pPr>
      <w:r w:rsidRPr="00AC16ED">
        <w:rPr>
          <w:rFonts w:ascii="宋体" w:hAnsi="宋体"/>
          <w:szCs w:val="21"/>
        </w:rPr>
        <w:t>1）掌握运行变压器异常运行判断与处理；</w:t>
      </w:r>
    </w:p>
    <w:p w:rsidR="00C96149" w:rsidRPr="00AC16ED" w:rsidRDefault="00C96149" w:rsidP="001D2F74">
      <w:pPr>
        <w:ind w:firstLineChars="200" w:firstLine="420"/>
        <w:rPr>
          <w:rFonts w:ascii="宋体" w:hAnsi="宋体"/>
          <w:szCs w:val="21"/>
        </w:rPr>
      </w:pPr>
      <w:r w:rsidRPr="00AC16ED">
        <w:rPr>
          <w:rFonts w:ascii="宋体" w:hAnsi="宋体"/>
          <w:szCs w:val="21"/>
        </w:rPr>
        <w:t>2）掌握变压器分接开关的切换操作；</w:t>
      </w:r>
    </w:p>
    <w:p w:rsidR="00C96149" w:rsidRPr="00AC16ED" w:rsidRDefault="00C96149" w:rsidP="001D2F74">
      <w:pPr>
        <w:ind w:firstLineChars="200" w:firstLine="420"/>
        <w:rPr>
          <w:rFonts w:ascii="宋体" w:hAnsi="宋体"/>
          <w:szCs w:val="21"/>
        </w:rPr>
      </w:pPr>
      <w:r w:rsidRPr="00AC16ED">
        <w:rPr>
          <w:rFonts w:ascii="宋体" w:hAnsi="宋体"/>
          <w:szCs w:val="21"/>
        </w:rPr>
        <w:t>3）掌握变压器的停、送电操作；</w:t>
      </w:r>
    </w:p>
    <w:p w:rsidR="00C96149" w:rsidRPr="00AC16ED" w:rsidRDefault="00C96149" w:rsidP="001D2F74">
      <w:pPr>
        <w:ind w:firstLineChars="200" w:firstLine="420"/>
        <w:rPr>
          <w:rFonts w:ascii="宋体" w:hAnsi="宋体"/>
          <w:szCs w:val="21"/>
        </w:rPr>
      </w:pPr>
      <w:r w:rsidRPr="00AC16ED">
        <w:rPr>
          <w:rFonts w:ascii="宋体" w:hAnsi="宋体"/>
          <w:szCs w:val="21"/>
        </w:rPr>
        <w:t>4）</w:t>
      </w:r>
      <w:r w:rsidRPr="00AC16ED">
        <w:rPr>
          <w:rFonts w:ascii="宋体" w:hAnsi="宋体" w:cs="宋体" w:hint="eastAsia"/>
          <w:kern w:val="0"/>
          <w:szCs w:val="21"/>
        </w:rPr>
        <w:t>熟练</w:t>
      </w:r>
      <w:r w:rsidRPr="00AC16ED">
        <w:rPr>
          <w:rFonts w:ascii="宋体" w:hAnsi="宋体" w:hint="eastAsia"/>
          <w:szCs w:val="21"/>
        </w:rPr>
        <w:t>掌握跌落式熔断器停、送电操作；</w:t>
      </w:r>
    </w:p>
    <w:p w:rsidR="00C96149" w:rsidRPr="00AC16ED" w:rsidRDefault="00C96149" w:rsidP="001D2F74">
      <w:pPr>
        <w:ind w:firstLineChars="200" w:firstLine="420"/>
        <w:rPr>
          <w:rFonts w:ascii="宋体" w:hAnsi="宋体"/>
          <w:szCs w:val="21"/>
        </w:rPr>
      </w:pPr>
      <w:r w:rsidRPr="00AC16ED">
        <w:rPr>
          <w:rFonts w:ascii="宋体" w:hAnsi="宋体"/>
          <w:szCs w:val="21"/>
        </w:rPr>
        <w:t>5）掌握变配电所中更换高压熔断器的方法及其安全要求；</w:t>
      </w:r>
    </w:p>
    <w:p w:rsidR="00C96149" w:rsidRPr="00AC16ED" w:rsidRDefault="00C96149" w:rsidP="001D2F74">
      <w:pPr>
        <w:ind w:firstLineChars="200" w:firstLine="420"/>
        <w:rPr>
          <w:rFonts w:ascii="宋体" w:hAnsi="宋体"/>
          <w:szCs w:val="21"/>
        </w:rPr>
      </w:pPr>
      <w:r w:rsidRPr="00AC16ED">
        <w:rPr>
          <w:rFonts w:ascii="宋体" w:hAnsi="宋体"/>
          <w:szCs w:val="21"/>
        </w:rPr>
        <w:t>6）掌握户外变压器安装；</w:t>
      </w:r>
    </w:p>
    <w:p w:rsidR="00C96149" w:rsidRPr="00AC16ED" w:rsidRDefault="00C96149" w:rsidP="001D2F74">
      <w:pPr>
        <w:ind w:firstLineChars="200" w:firstLine="420"/>
        <w:rPr>
          <w:rFonts w:ascii="宋体" w:hAnsi="宋体"/>
          <w:szCs w:val="21"/>
        </w:rPr>
      </w:pPr>
      <w:r w:rsidRPr="00AC16ED">
        <w:rPr>
          <w:rFonts w:ascii="宋体" w:hAnsi="宋体"/>
          <w:szCs w:val="21"/>
        </w:rPr>
        <w:t>7）熟练掌握运行变压器的巡视检查。</w:t>
      </w:r>
    </w:p>
    <w:p w:rsidR="00C96149" w:rsidRPr="00AC16ED" w:rsidRDefault="00C96149" w:rsidP="001D2F74">
      <w:pPr>
        <w:rPr>
          <w:rFonts w:ascii="宋体" w:hAnsi="宋体"/>
          <w:szCs w:val="21"/>
        </w:rPr>
      </w:pPr>
      <w:r w:rsidRPr="00AC16ED">
        <w:rPr>
          <w:rFonts w:ascii="宋体" w:hAnsi="宋体" w:cs="宋体"/>
          <w:kern w:val="0"/>
          <w:szCs w:val="21"/>
        </w:rPr>
        <w:t>6.2.4.7</w:t>
      </w:r>
      <w:r w:rsidRPr="00AC16ED">
        <w:rPr>
          <w:rFonts w:ascii="宋体" w:hAnsi="宋体" w:hint="eastAsia"/>
          <w:szCs w:val="21"/>
        </w:rPr>
        <w:t>变配电所二次设备运行监视、巡视与异常判断及处理</w:t>
      </w:r>
    </w:p>
    <w:p w:rsidR="00C96149" w:rsidRPr="00AC16ED" w:rsidRDefault="00C96149" w:rsidP="001D2F74">
      <w:pPr>
        <w:ind w:firstLineChars="200" w:firstLine="420"/>
        <w:rPr>
          <w:rFonts w:ascii="宋体" w:hAnsi="宋体"/>
          <w:szCs w:val="21"/>
        </w:rPr>
      </w:pPr>
      <w:r w:rsidRPr="00AC16ED">
        <w:rPr>
          <w:rFonts w:ascii="宋体" w:hAnsi="宋体"/>
          <w:szCs w:val="21"/>
        </w:rPr>
        <w:t>1）掌握二次设备运行巡视，继电保护装置动作判断及处理；</w:t>
      </w:r>
    </w:p>
    <w:p w:rsidR="00C96149" w:rsidRPr="00AC16ED" w:rsidRDefault="00C96149" w:rsidP="001D2F74">
      <w:pPr>
        <w:ind w:firstLineChars="200" w:firstLine="420"/>
        <w:rPr>
          <w:rFonts w:ascii="宋体" w:hAnsi="宋体"/>
          <w:szCs w:val="21"/>
        </w:rPr>
      </w:pPr>
      <w:r w:rsidRPr="00AC16ED">
        <w:rPr>
          <w:rFonts w:ascii="宋体" w:hAnsi="宋体"/>
          <w:szCs w:val="21"/>
        </w:rPr>
        <w:t>2）熟练掌握各种信号装置的使用；</w:t>
      </w:r>
    </w:p>
    <w:p w:rsidR="00C96149" w:rsidRPr="00AC16ED" w:rsidRDefault="00C96149" w:rsidP="001D2F74">
      <w:pPr>
        <w:ind w:firstLineChars="200" w:firstLine="420"/>
        <w:rPr>
          <w:rFonts w:ascii="宋体" w:hAnsi="宋体"/>
          <w:szCs w:val="21"/>
        </w:rPr>
      </w:pPr>
      <w:r w:rsidRPr="00AC16ED">
        <w:rPr>
          <w:rFonts w:ascii="宋体" w:hAnsi="宋体"/>
          <w:szCs w:val="21"/>
        </w:rPr>
        <w:t>3）熟练掌握继电保护装置或自动装置投入和退出操作；</w:t>
      </w:r>
    </w:p>
    <w:p w:rsidR="00C96149" w:rsidRPr="00AC16ED" w:rsidRDefault="00C96149" w:rsidP="001D2F74">
      <w:pPr>
        <w:ind w:firstLineChars="200" w:firstLine="420"/>
        <w:rPr>
          <w:rFonts w:ascii="宋体" w:hAnsi="宋体"/>
          <w:szCs w:val="21"/>
        </w:rPr>
      </w:pPr>
      <w:r w:rsidRPr="00AC16ED">
        <w:rPr>
          <w:rFonts w:ascii="宋体" w:hAnsi="宋体"/>
          <w:szCs w:val="21"/>
        </w:rPr>
        <w:t>4）熟练掌握10kV系统发生单相接地的判断与处理方法；</w:t>
      </w:r>
    </w:p>
    <w:p w:rsidR="00C96149" w:rsidRPr="00AC16ED" w:rsidRDefault="00C96149" w:rsidP="001D2F74">
      <w:pPr>
        <w:ind w:firstLineChars="200" w:firstLine="420"/>
        <w:rPr>
          <w:rFonts w:ascii="宋体" w:hAnsi="宋体"/>
          <w:szCs w:val="21"/>
        </w:rPr>
      </w:pPr>
      <w:r w:rsidRPr="00AC16ED">
        <w:rPr>
          <w:rFonts w:ascii="宋体" w:hAnsi="宋体"/>
          <w:szCs w:val="21"/>
        </w:rPr>
        <w:t>5）熟练掌握变配电所中变压器、电压互感器断线的判断与处理方法。</w:t>
      </w:r>
    </w:p>
    <w:p w:rsidR="00C96149" w:rsidRPr="00AC16ED" w:rsidRDefault="00C96149" w:rsidP="001D2F74">
      <w:pPr>
        <w:rPr>
          <w:rFonts w:ascii="宋体" w:hAnsi="宋体"/>
          <w:szCs w:val="21"/>
        </w:rPr>
      </w:pPr>
      <w:r w:rsidRPr="00AC16ED">
        <w:rPr>
          <w:rFonts w:ascii="宋体" w:hAnsi="宋体" w:cs="宋体"/>
          <w:kern w:val="0"/>
          <w:szCs w:val="21"/>
        </w:rPr>
        <w:t xml:space="preserve">6.2.4.8 </w:t>
      </w:r>
      <w:r w:rsidRPr="00AC16ED">
        <w:rPr>
          <w:rFonts w:ascii="宋体" w:hAnsi="宋体" w:hint="eastAsia"/>
          <w:szCs w:val="21"/>
        </w:rPr>
        <w:t>架空线路施工</w:t>
      </w:r>
    </w:p>
    <w:p w:rsidR="00C96149" w:rsidRPr="00AC16ED" w:rsidRDefault="00C96149" w:rsidP="001D2F74">
      <w:pPr>
        <w:ind w:firstLineChars="200" w:firstLine="420"/>
        <w:rPr>
          <w:rFonts w:ascii="宋体" w:hAnsi="宋体"/>
          <w:szCs w:val="21"/>
        </w:rPr>
      </w:pPr>
      <w:r w:rsidRPr="00AC16ED">
        <w:rPr>
          <w:rFonts w:ascii="宋体" w:hAnsi="宋体"/>
          <w:szCs w:val="21"/>
        </w:rPr>
        <w:t>1）掌握登杆作业技能，包括脚扣、升降板的使用，安全帽、安全带和安全绳的正确使用；</w:t>
      </w:r>
    </w:p>
    <w:p w:rsidR="00C96149" w:rsidRPr="00AC16ED" w:rsidRDefault="00C96149" w:rsidP="001D2F74">
      <w:pPr>
        <w:ind w:firstLineChars="200" w:firstLine="420"/>
        <w:rPr>
          <w:rFonts w:ascii="宋体" w:hAnsi="宋体"/>
          <w:szCs w:val="21"/>
        </w:rPr>
      </w:pPr>
      <w:r w:rsidRPr="00AC16ED">
        <w:rPr>
          <w:rFonts w:ascii="宋体" w:hAnsi="宋体"/>
          <w:szCs w:val="21"/>
        </w:rPr>
        <w:t>2）掌握隔离开关的安装；</w:t>
      </w:r>
    </w:p>
    <w:p w:rsidR="00C96149" w:rsidRPr="00AC16ED" w:rsidRDefault="00C96149" w:rsidP="001D2F74">
      <w:pPr>
        <w:ind w:firstLineChars="200" w:firstLine="420"/>
        <w:rPr>
          <w:rFonts w:ascii="宋体" w:hAnsi="宋体"/>
          <w:szCs w:val="21"/>
        </w:rPr>
      </w:pPr>
      <w:r w:rsidRPr="00AC16ED">
        <w:rPr>
          <w:rFonts w:ascii="宋体" w:hAnsi="宋体"/>
          <w:szCs w:val="21"/>
        </w:rPr>
        <w:t>3）掌握避雷器的选用及安装；</w:t>
      </w:r>
    </w:p>
    <w:p w:rsidR="00C96149" w:rsidRPr="00AC16ED" w:rsidRDefault="00C96149" w:rsidP="001D2F74">
      <w:pPr>
        <w:ind w:firstLineChars="200" w:firstLine="420"/>
        <w:rPr>
          <w:rFonts w:ascii="宋体" w:hAnsi="宋体"/>
          <w:szCs w:val="21"/>
        </w:rPr>
      </w:pPr>
      <w:r w:rsidRPr="00AC16ED">
        <w:rPr>
          <w:rFonts w:ascii="宋体" w:hAnsi="宋体"/>
          <w:szCs w:val="21"/>
        </w:rPr>
        <w:t>4）掌握横担、绝缘子的安装；</w:t>
      </w:r>
    </w:p>
    <w:p w:rsidR="00C96149" w:rsidRPr="00AC16ED" w:rsidRDefault="00C96149" w:rsidP="001D2F74">
      <w:pPr>
        <w:ind w:firstLineChars="200" w:firstLine="420"/>
        <w:rPr>
          <w:rFonts w:ascii="宋体" w:hAnsi="宋体"/>
          <w:szCs w:val="21"/>
        </w:rPr>
      </w:pPr>
      <w:r w:rsidRPr="00AC16ED">
        <w:rPr>
          <w:rFonts w:ascii="宋体" w:hAnsi="宋体"/>
          <w:szCs w:val="21"/>
        </w:rPr>
        <w:t>5）熟练掌握线路悬挂接地封线的操作。</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6.3 </w:t>
      </w:r>
      <w:r w:rsidRPr="00AC16ED">
        <w:rPr>
          <w:rFonts w:ascii="宋体" w:hAnsi="宋体" w:cs="宋体" w:hint="eastAsia"/>
          <w:kern w:val="0"/>
          <w:szCs w:val="21"/>
        </w:rPr>
        <w:t>复审培训考核要点</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6.3.1 </w:t>
      </w:r>
      <w:r w:rsidRPr="00AC16ED">
        <w:rPr>
          <w:rFonts w:ascii="宋体" w:hAnsi="宋体" w:cs="宋体" w:hint="eastAsia"/>
          <w:kern w:val="0"/>
          <w:szCs w:val="21"/>
        </w:rPr>
        <w:t>了解有关安全生产和高压电气方面新的法律、法规、国家标准、行业标准、规程和规范</w:t>
      </w:r>
    </w:p>
    <w:p w:rsidR="00C96149" w:rsidRPr="00AC16ED" w:rsidRDefault="00C96149" w:rsidP="001D2F74">
      <w:pPr>
        <w:rPr>
          <w:rFonts w:ascii="宋体" w:hAnsi="宋体" w:cs="宋体"/>
          <w:kern w:val="0"/>
          <w:szCs w:val="21"/>
        </w:rPr>
      </w:pPr>
      <w:r w:rsidRPr="00AC16ED">
        <w:rPr>
          <w:rFonts w:ascii="宋体" w:hAnsi="宋体" w:cs="宋体"/>
          <w:kern w:val="0"/>
          <w:szCs w:val="21"/>
        </w:rPr>
        <w:t>6.3.2掌握新设备、新技术的安全使用和操作技能</w:t>
      </w:r>
    </w:p>
    <w:p w:rsidR="00C96149" w:rsidRPr="00AC16ED" w:rsidRDefault="00C96149" w:rsidP="001D2F74">
      <w:pPr>
        <w:rPr>
          <w:rFonts w:ascii="宋体" w:hAnsi="宋体"/>
          <w:szCs w:val="21"/>
        </w:rPr>
      </w:pPr>
      <w:r w:rsidRPr="00AC16ED">
        <w:rPr>
          <w:rFonts w:ascii="宋体" w:hAnsi="宋体" w:cs="宋体"/>
          <w:kern w:val="0"/>
          <w:szCs w:val="21"/>
        </w:rPr>
        <w:t>6.3.3</w:t>
      </w:r>
      <w:r w:rsidRPr="00AC16ED">
        <w:rPr>
          <w:rFonts w:ascii="宋体" w:hAnsi="宋体" w:hint="eastAsia"/>
          <w:szCs w:val="21"/>
        </w:rPr>
        <w:t>了解典型高压电气事故发生的原因，掌握避免同类事故发生的安全措施和方法</w:t>
      </w:r>
    </w:p>
    <w:p w:rsidR="00C96149" w:rsidRPr="00AC16ED" w:rsidRDefault="00C96149">
      <w:pPr>
        <w:ind w:firstLineChars="157" w:firstLine="377"/>
        <w:rPr>
          <w:rFonts w:ascii="宋体" w:hAnsi="宋体"/>
          <w:color w:val="FF6600"/>
          <w:sz w:val="24"/>
          <w:szCs w:val="28"/>
        </w:rPr>
      </w:pPr>
    </w:p>
    <w:p w:rsidR="00C96149" w:rsidRPr="00AC16ED" w:rsidRDefault="00C96149">
      <w:pPr>
        <w:ind w:firstLineChars="157" w:firstLine="377"/>
        <w:rPr>
          <w:rFonts w:ascii="宋体" w:hAnsi="宋体"/>
          <w:sz w:val="24"/>
          <w:szCs w:val="28"/>
        </w:rPr>
      </w:pPr>
    </w:p>
    <w:p w:rsidR="00C96149" w:rsidRPr="00AC16ED" w:rsidRDefault="00C96149">
      <w:pPr>
        <w:ind w:firstLineChars="157" w:firstLine="377"/>
        <w:rPr>
          <w:rFonts w:ascii="宋体" w:hAnsi="宋体"/>
          <w:sz w:val="24"/>
          <w:szCs w:val="28"/>
        </w:rPr>
      </w:pPr>
    </w:p>
    <w:p w:rsidR="00C96149" w:rsidRDefault="00C96149">
      <w:pPr>
        <w:ind w:firstLineChars="157" w:firstLine="377"/>
        <w:rPr>
          <w:rFonts w:ascii="宋体" w:hAnsi="宋体"/>
          <w:color w:val="FF6600"/>
          <w:sz w:val="24"/>
          <w:szCs w:val="28"/>
        </w:rPr>
      </w:pPr>
    </w:p>
    <w:p w:rsidR="00963F60" w:rsidRDefault="00963F60">
      <w:pPr>
        <w:ind w:firstLineChars="157" w:firstLine="377"/>
        <w:rPr>
          <w:rFonts w:ascii="宋体" w:hAnsi="宋体"/>
          <w:color w:val="FF6600"/>
          <w:sz w:val="24"/>
          <w:szCs w:val="28"/>
        </w:rPr>
      </w:pPr>
    </w:p>
    <w:p w:rsidR="00963F60" w:rsidRPr="00AC16ED" w:rsidRDefault="00963F60">
      <w:pPr>
        <w:ind w:firstLineChars="157" w:firstLine="377"/>
        <w:rPr>
          <w:rFonts w:ascii="宋体" w:hAnsi="宋体"/>
          <w:color w:val="FF6600"/>
          <w:sz w:val="24"/>
          <w:szCs w:val="28"/>
        </w:rPr>
      </w:pPr>
    </w:p>
    <w:p w:rsidR="00C96149" w:rsidRPr="00AC16ED" w:rsidRDefault="00C96149">
      <w:pPr>
        <w:ind w:firstLineChars="157" w:firstLine="377"/>
        <w:rPr>
          <w:rFonts w:ascii="宋体" w:hAnsi="宋体"/>
          <w:color w:val="FF6600"/>
          <w:sz w:val="24"/>
          <w:szCs w:val="28"/>
          <w:u w:val="single"/>
        </w:rPr>
      </w:pPr>
    </w:p>
    <w:p w:rsidR="00C96149" w:rsidRPr="00AC16ED" w:rsidRDefault="00C96149" w:rsidP="001D2F74">
      <w:pPr>
        <w:widowControl/>
        <w:jc w:val="center"/>
        <w:rPr>
          <w:rFonts w:ascii="黑体" w:eastAsia="黑体" w:hAnsi="黑体" w:cs="宋体"/>
          <w:color w:val="000000"/>
          <w:kern w:val="0"/>
          <w:szCs w:val="21"/>
        </w:rPr>
      </w:pPr>
    </w:p>
    <w:p w:rsidR="00C96149" w:rsidRPr="00AC16ED" w:rsidRDefault="00C96149" w:rsidP="001D2F74">
      <w:pPr>
        <w:widowControl/>
        <w:jc w:val="center"/>
        <w:rPr>
          <w:rFonts w:ascii="黑体" w:eastAsia="黑体" w:hAnsi="黑体" w:cs="宋体"/>
          <w:color w:val="000000"/>
          <w:kern w:val="0"/>
          <w:szCs w:val="21"/>
        </w:rPr>
      </w:pPr>
    </w:p>
    <w:p w:rsidR="00C96149" w:rsidRPr="00AC16ED" w:rsidRDefault="00C96149" w:rsidP="001D2F74">
      <w:pPr>
        <w:widowControl/>
        <w:jc w:val="center"/>
        <w:rPr>
          <w:rFonts w:ascii="黑体" w:eastAsia="黑体" w:hAnsi="黑体" w:cs="宋体"/>
          <w:color w:val="000000"/>
          <w:kern w:val="0"/>
          <w:szCs w:val="21"/>
        </w:rPr>
      </w:pPr>
    </w:p>
    <w:p w:rsidR="00C96149" w:rsidRPr="00AC16ED" w:rsidRDefault="00C96149" w:rsidP="001D2F74">
      <w:pPr>
        <w:widowControl/>
        <w:jc w:val="center"/>
        <w:rPr>
          <w:rFonts w:ascii="黑体" w:eastAsia="黑体" w:hAnsi="黑体" w:cs="宋体"/>
          <w:color w:val="000000"/>
          <w:kern w:val="0"/>
          <w:szCs w:val="21"/>
        </w:rPr>
      </w:pPr>
    </w:p>
    <w:p w:rsidR="00C96149" w:rsidRPr="00AC16ED" w:rsidRDefault="00C96149" w:rsidP="001D2F74">
      <w:pPr>
        <w:widowControl/>
        <w:jc w:val="center"/>
        <w:rPr>
          <w:rFonts w:ascii="黑体" w:eastAsia="黑体" w:hAnsi="黑体" w:cs="宋体"/>
          <w:color w:val="000000"/>
          <w:kern w:val="0"/>
          <w:szCs w:val="21"/>
        </w:rPr>
      </w:pPr>
    </w:p>
    <w:p w:rsidR="00C96149" w:rsidRPr="00AC16ED" w:rsidRDefault="00C96149" w:rsidP="001D2F74">
      <w:pPr>
        <w:widowControl/>
        <w:jc w:val="center"/>
        <w:rPr>
          <w:rFonts w:ascii="宋体" w:hAnsi="宋体" w:cs="宋体"/>
          <w:b/>
          <w:color w:val="000000"/>
          <w:kern w:val="0"/>
          <w:szCs w:val="21"/>
        </w:rPr>
      </w:pPr>
      <w:r w:rsidRPr="00AC16ED">
        <w:rPr>
          <w:rFonts w:ascii="宋体" w:hAnsi="宋体" w:cs="宋体" w:hint="eastAsia"/>
          <w:b/>
          <w:color w:val="000000"/>
          <w:kern w:val="0"/>
          <w:szCs w:val="21"/>
        </w:rPr>
        <w:lastRenderedPageBreak/>
        <w:t>表</w:t>
      </w:r>
      <w:r w:rsidRPr="00AC16ED">
        <w:rPr>
          <w:rFonts w:ascii="宋体" w:hAnsi="宋体" w:cs="宋体"/>
          <w:b/>
          <w:color w:val="000000"/>
          <w:kern w:val="0"/>
          <w:szCs w:val="21"/>
        </w:rPr>
        <w:t xml:space="preserve">1  </w:t>
      </w:r>
      <w:r w:rsidRPr="00AC16ED">
        <w:rPr>
          <w:rFonts w:ascii="宋体" w:hAnsi="宋体" w:cs="宋体" w:hint="eastAsia"/>
          <w:b/>
          <w:color w:val="000000"/>
          <w:kern w:val="0"/>
          <w:szCs w:val="21"/>
        </w:rPr>
        <w:t>高压电工作业人员安全技术培训学时安排</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1843"/>
        <w:gridCol w:w="4301"/>
        <w:gridCol w:w="1440"/>
      </w:tblGrid>
      <w:tr w:rsidR="00C96149" w:rsidRPr="00AC16ED" w:rsidTr="00C96149">
        <w:trPr>
          <w:trHeight w:hRule="exact" w:val="430"/>
          <w:jc w:val="center"/>
        </w:trPr>
        <w:tc>
          <w:tcPr>
            <w:tcW w:w="2992"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430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C96149">
        <w:trPr>
          <w:trHeight w:val="285"/>
          <w:jc w:val="center"/>
        </w:trPr>
        <w:tc>
          <w:tcPr>
            <w:tcW w:w="1149"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w:t>
            </w:r>
            <w:r w:rsidRPr="00AC16ED">
              <w:rPr>
                <w:rFonts w:ascii="宋体" w:hAnsi="宋体" w:cs="宋体"/>
                <w:kern w:val="0"/>
                <w:sz w:val="18"/>
                <w:szCs w:val="18"/>
              </w:rPr>
              <w:br/>
            </w:r>
            <w:r w:rsidRPr="00AC16ED">
              <w:rPr>
                <w:rFonts w:ascii="宋体" w:hAnsi="宋体" w:cs="宋体" w:hint="eastAsia"/>
                <w:kern w:val="0"/>
                <w:sz w:val="18"/>
                <w:szCs w:val="18"/>
              </w:rPr>
              <w:t>术知识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82学时）</w:t>
            </w: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安全基本知识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12学时）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电气安全工作管理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触电事故及现场救护</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防触电技术</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324"/>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电气防火、防爆与防静电</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安全技术</w:t>
            </w:r>
            <w:r w:rsidRPr="00AC16ED">
              <w:rPr>
                <w:rFonts w:ascii="宋体" w:hAnsi="宋体" w:cs="宋体"/>
                <w:kern w:val="0"/>
                <w:sz w:val="18"/>
                <w:szCs w:val="18"/>
              </w:rPr>
              <w:br/>
            </w:r>
            <w:r w:rsidRPr="00AC16ED">
              <w:rPr>
                <w:rFonts w:ascii="宋体" w:hAnsi="宋体" w:cs="宋体" w:hint="eastAsia"/>
                <w:kern w:val="0"/>
                <w:sz w:val="18"/>
                <w:szCs w:val="18"/>
              </w:rPr>
              <w:t>基础知识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12学时）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电工基础知识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电工仪表及测量</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安全用具与安全标识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电工工具及移动电气设备</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安全技术</w:t>
            </w:r>
            <w:r w:rsidRPr="00AC16ED">
              <w:rPr>
                <w:rFonts w:ascii="宋体" w:hAnsi="宋体" w:cs="宋体"/>
                <w:kern w:val="0"/>
                <w:sz w:val="18"/>
                <w:szCs w:val="18"/>
              </w:rPr>
              <w:br/>
            </w:r>
            <w:r w:rsidRPr="00AC16ED">
              <w:rPr>
                <w:rFonts w:ascii="宋体" w:hAnsi="宋体" w:cs="宋体" w:hint="eastAsia"/>
                <w:kern w:val="0"/>
                <w:sz w:val="18"/>
                <w:szCs w:val="18"/>
              </w:rPr>
              <w:t>专业知识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54学时）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电力系统基础知识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6</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电力变压器</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高压电器及成套配电装置</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电力线路</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6</w:t>
            </w:r>
          </w:p>
        </w:tc>
      </w:tr>
      <w:tr w:rsidR="00C96149" w:rsidRPr="00AC16ED" w:rsidTr="00C96149">
        <w:trPr>
          <w:trHeight w:val="147"/>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过电压保护</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180"/>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ind w:firstLineChars="200" w:firstLine="360"/>
              <w:jc w:val="left"/>
              <w:rPr>
                <w:rFonts w:ascii="宋体" w:hAnsi="宋体" w:cs="宋体"/>
                <w:kern w:val="0"/>
                <w:sz w:val="18"/>
                <w:szCs w:val="18"/>
              </w:rPr>
            </w:pPr>
            <w:r w:rsidRPr="00AC16ED">
              <w:rPr>
                <w:rFonts w:ascii="宋体" w:hAnsi="宋体" w:cs="宋体" w:hint="eastAsia"/>
                <w:kern w:val="0"/>
                <w:sz w:val="18"/>
                <w:szCs w:val="18"/>
              </w:rPr>
              <w:t>继电保护与二次系统</w:t>
            </w:r>
          </w:p>
        </w:tc>
        <w:tc>
          <w:tcPr>
            <w:tcW w:w="1440" w:type="dxa"/>
            <w:vAlign w:val="center"/>
          </w:tcPr>
          <w:p w:rsidR="00C96149" w:rsidRPr="00AC16ED" w:rsidRDefault="00C96149">
            <w:pPr>
              <w:jc w:val="center"/>
              <w:rPr>
                <w:rFonts w:ascii="宋体" w:hAnsi="宋体" w:cs="宋体"/>
                <w:kern w:val="0"/>
                <w:sz w:val="18"/>
                <w:szCs w:val="18"/>
              </w:rPr>
            </w:pPr>
            <w:r w:rsidRPr="00AC16ED">
              <w:rPr>
                <w:rFonts w:ascii="宋体" w:hAnsi="宋体" w:cs="宋体"/>
                <w:kern w:val="0"/>
                <w:sz w:val="18"/>
                <w:szCs w:val="18"/>
              </w:rPr>
              <w:t>10</w:t>
            </w:r>
          </w:p>
        </w:tc>
      </w:tr>
      <w:tr w:rsidR="00C96149" w:rsidRPr="00AC16ED" w:rsidTr="00C96149">
        <w:trPr>
          <w:trHeight w:val="150"/>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ind w:firstLineChars="200" w:firstLine="360"/>
              <w:jc w:val="left"/>
              <w:rPr>
                <w:rFonts w:ascii="宋体" w:hAnsi="宋体" w:cs="宋体"/>
                <w:kern w:val="0"/>
                <w:sz w:val="18"/>
                <w:szCs w:val="18"/>
              </w:rPr>
            </w:pPr>
            <w:r w:rsidRPr="00AC16ED">
              <w:rPr>
                <w:rFonts w:ascii="宋体" w:hAnsi="宋体" w:cs="宋体" w:hint="eastAsia"/>
                <w:kern w:val="0"/>
                <w:sz w:val="18"/>
                <w:szCs w:val="18"/>
              </w:rPr>
              <w:t>变配电所运行管理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144"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144"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2992" w:type="dxa"/>
            <w:gridSpan w:val="2"/>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实际操作技能</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72学时）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color w:val="000000"/>
                <w:sz w:val="18"/>
                <w:szCs w:val="18"/>
              </w:rPr>
              <w:t>电气安全用具的检查使用</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sz w:val="18"/>
                <w:szCs w:val="18"/>
              </w:rPr>
              <w:t>常用电工仪表的使用</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sz w:val="18"/>
                <w:szCs w:val="18"/>
              </w:rPr>
              <w:t>触电急救和灭火操作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color w:val="000000"/>
                <w:sz w:val="18"/>
                <w:szCs w:val="18"/>
              </w:rPr>
              <w:t>倒闸作业</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16</w:t>
            </w:r>
          </w:p>
        </w:tc>
      </w:tr>
      <w:tr w:rsidR="00C96149" w:rsidRPr="00AC16ED" w:rsidTr="00C96149">
        <w:trPr>
          <w:trHeight w:val="150"/>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color w:val="000000"/>
                <w:sz w:val="18"/>
                <w:szCs w:val="18"/>
              </w:rPr>
              <w:t>高压成套装置的安装、使用和维护</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13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ind w:firstLineChars="200" w:firstLine="360"/>
              <w:jc w:val="left"/>
              <w:rPr>
                <w:rFonts w:ascii="宋体" w:hAnsi="宋体"/>
                <w:color w:val="000000"/>
                <w:sz w:val="18"/>
                <w:szCs w:val="18"/>
              </w:rPr>
            </w:pPr>
            <w:r w:rsidRPr="00AC16ED">
              <w:rPr>
                <w:rFonts w:ascii="宋体" w:hAnsi="宋体" w:hint="eastAsia"/>
                <w:color w:val="000000"/>
                <w:sz w:val="18"/>
                <w:szCs w:val="18"/>
              </w:rPr>
              <w:t>变压器的安装、巡视检查与操作</w:t>
            </w:r>
          </w:p>
        </w:tc>
        <w:tc>
          <w:tcPr>
            <w:tcW w:w="1440" w:type="dxa"/>
            <w:vAlign w:val="center"/>
          </w:tcPr>
          <w:p w:rsidR="00C96149" w:rsidRPr="00AC16ED" w:rsidRDefault="00C96149">
            <w:pPr>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16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ind w:firstLineChars="200" w:firstLine="360"/>
              <w:jc w:val="left"/>
              <w:rPr>
                <w:rFonts w:ascii="宋体" w:hAnsi="宋体"/>
                <w:color w:val="000000"/>
                <w:sz w:val="18"/>
                <w:szCs w:val="18"/>
              </w:rPr>
            </w:pPr>
            <w:r w:rsidRPr="00AC16ED">
              <w:rPr>
                <w:rFonts w:ascii="宋体" w:hAnsi="宋体" w:hint="eastAsia"/>
                <w:color w:val="000000"/>
                <w:sz w:val="18"/>
                <w:szCs w:val="18"/>
              </w:rPr>
              <w:t>变配电所运行监视、巡视与异常判断及处理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7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sz w:val="18"/>
                <w:szCs w:val="18"/>
              </w:rPr>
              <w:t>架空线路施工</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2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Align w:val="center"/>
          </w:tcPr>
          <w:p w:rsidR="00C96149" w:rsidRPr="00AC16ED" w:rsidRDefault="00C96149">
            <w:pPr>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7293" w:type="dxa"/>
            <w:gridSpan w:val="3"/>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154</w:t>
            </w:r>
          </w:p>
        </w:tc>
      </w:tr>
    </w:tbl>
    <w:p w:rsidR="00C96149" w:rsidRPr="00AC16ED" w:rsidRDefault="00C96149" w:rsidP="001D2F74">
      <w:pPr>
        <w:tabs>
          <w:tab w:val="left" w:pos="142"/>
        </w:tabs>
        <w:jc w:val="center"/>
        <w:rPr>
          <w:rFonts w:ascii="宋体" w:hAnsi="宋体" w:cs="宋体"/>
          <w:b/>
          <w:color w:val="000000"/>
          <w:kern w:val="0"/>
          <w:szCs w:val="21"/>
        </w:rPr>
      </w:pPr>
      <w:r w:rsidRPr="00AC16ED">
        <w:rPr>
          <w:rFonts w:ascii="宋体" w:hAnsi="宋体" w:cs="宋体" w:hint="eastAsia"/>
          <w:b/>
          <w:color w:val="000000"/>
          <w:kern w:val="0"/>
          <w:szCs w:val="21"/>
        </w:rPr>
        <w:t>表</w:t>
      </w:r>
      <w:r w:rsidRPr="00AC16ED">
        <w:rPr>
          <w:rFonts w:ascii="宋体" w:hAnsi="宋体" w:cs="宋体"/>
          <w:b/>
          <w:color w:val="000000"/>
          <w:kern w:val="0"/>
          <w:szCs w:val="21"/>
        </w:rPr>
        <w:t xml:space="preserve">2  </w:t>
      </w:r>
      <w:r w:rsidRPr="00AC16ED">
        <w:rPr>
          <w:rFonts w:ascii="宋体" w:hAnsi="宋体" w:cs="宋体" w:hint="eastAsia"/>
          <w:b/>
          <w:color w:val="000000"/>
          <w:kern w:val="0"/>
          <w:szCs w:val="21"/>
        </w:rPr>
        <w:t>高压电工作业人员安全技术复审培训学时安排</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1"/>
        <w:gridCol w:w="6032"/>
        <w:gridCol w:w="1440"/>
      </w:tblGrid>
      <w:tr w:rsidR="00C96149" w:rsidRPr="00AC16ED" w:rsidTr="00C96149">
        <w:trPr>
          <w:trHeight w:val="434"/>
          <w:jc w:val="center"/>
        </w:trPr>
        <w:tc>
          <w:tcPr>
            <w:tcW w:w="128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6032"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C96149">
        <w:trPr>
          <w:trHeight w:val="775"/>
          <w:jc w:val="center"/>
        </w:trPr>
        <w:tc>
          <w:tcPr>
            <w:tcW w:w="1281"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复审培训</w:t>
            </w:r>
          </w:p>
        </w:tc>
        <w:tc>
          <w:tcPr>
            <w:tcW w:w="6032" w:type="dxa"/>
            <w:vAlign w:val="bottom"/>
          </w:tcPr>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典型事故案例分析</w:t>
            </w:r>
          </w:p>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相关法律、法规、标准、规范</w:t>
            </w:r>
          </w:p>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电气方面的新技术、新工艺、新材料</w:t>
            </w:r>
          </w:p>
        </w:tc>
        <w:tc>
          <w:tcPr>
            <w:tcW w:w="1440" w:type="dxa"/>
            <w:vMerge w:val="restart"/>
            <w:vAlign w:val="center"/>
          </w:tcPr>
          <w:p w:rsidR="00C96149" w:rsidRPr="00AC16ED" w:rsidRDefault="00C96149">
            <w:pPr>
              <w:jc w:val="center"/>
              <w:rPr>
                <w:rFonts w:ascii="宋体" w:hAnsi="宋体" w:cs="宋体"/>
                <w:kern w:val="0"/>
                <w:sz w:val="18"/>
                <w:szCs w:val="18"/>
              </w:rPr>
            </w:pPr>
            <w:r w:rsidRPr="00AC16ED">
              <w:rPr>
                <w:rFonts w:ascii="宋体" w:hAnsi="宋体" w:cs="宋体" w:hint="eastAsia"/>
                <w:kern w:val="0"/>
                <w:sz w:val="18"/>
                <w:szCs w:val="18"/>
              </w:rPr>
              <w:t>不少于</w:t>
            </w:r>
            <w:r w:rsidRPr="00AC16ED">
              <w:rPr>
                <w:rFonts w:ascii="宋体" w:hAnsi="宋体" w:cs="宋体"/>
                <w:kern w:val="0"/>
                <w:sz w:val="18"/>
                <w:szCs w:val="18"/>
              </w:rPr>
              <w:t>8学时</w:t>
            </w:r>
          </w:p>
        </w:tc>
      </w:tr>
      <w:tr w:rsidR="00C96149" w:rsidRPr="00AC16ED" w:rsidTr="00C96149">
        <w:trPr>
          <w:trHeight w:val="285"/>
          <w:jc w:val="center"/>
        </w:trPr>
        <w:tc>
          <w:tcPr>
            <w:tcW w:w="1281" w:type="dxa"/>
            <w:vMerge/>
            <w:vAlign w:val="center"/>
          </w:tcPr>
          <w:p w:rsidR="00C96149" w:rsidRPr="00AC16ED" w:rsidRDefault="00C96149">
            <w:pPr>
              <w:widowControl/>
              <w:jc w:val="center"/>
              <w:rPr>
                <w:rFonts w:ascii="宋体" w:hAnsi="宋体" w:cs="宋体"/>
                <w:kern w:val="0"/>
                <w:sz w:val="18"/>
                <w:szCs w:val="18"/>
              </w:rPr>
            </w:pPr>
          </w:p>
        </w:tc>
        <w:tc>
          <w:tcPr>
            <w:tcW w:w="6032" w:type="dxa"/>
            <w:vAlign w:val="bottom"/>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Merge/>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jc w:val="center"/>
        </w:trPr>
        <w:tc>
          <w:tcPr>
            <w:tcW w:w="1281" w:type="dxa"/>
            <w:vMerge/>
            <w:vAlign w:val="center"/>
          </w:tcPr>
          <w:p w:rsidR="00C96149" w:rsidRPr="00AC16ED" w:rsidRDefault="00C96149">
            <w:pPr>
              <w:widowControl/>
              <w:jc w:val="center"/>
              <w:rPr>
                <w:rFonts w:ascii="宋体" w:hAnsi="宋体" w:cs="宋体"/>
                <w:kern w:val="0"/>
                <w:sz w:val="18"/>
                <w:szCs w:val="18"/>
              </w:rPr>
            </w:pPr>
          </w:p>
        </w:tc>
        <w:tc>
          <w:tcPr>
            <w:tcW w:w="6032" w:type="dxa"/>
            <w:vAlign w:val="bottom"/>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Merge/>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jc w:val="center"/>
        </w:trPr>
        <w:tc>
          <w:tcPr>
            <w:tcW w:w="7313"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440" w:type="dxa"/>
            <w:vMerge/>
            <w:vAlign w:val="center"/>
          </w:tcPr>
          <w:p w:rsidR="00C96149" w:rsidRPr="00AC16ED" w:rsidRDefault="00C96149">
            <w:pPr>
              <w:widowControl/>
              <w:jc w:val="center"/>
              <w:rPr>
                <w:rFonts w:ascii="宋体" w:hAnsi="宋体" w:cs="宋体"/>
                <w:kern w:val="0"/>
                <w:sz w:val="18"/>
                <w:szCs w:val="18"/>
              </w:rPr>
            </w:pPr>
          </w:p>
        </w:tc>
      </w:tr>
    </w:tbl>
    <w:p w:rsidR="00C96149" w:rsidRPr="00AC16ED" w:rsidRDefault="00C96149">
      <w:pPr>
        <w:rPr>
          <w:rFonts w:ascii="Times New Roman" w:hAnsi="Times New Roman"/>
          <w:szCs w:val="24"/>
        </w:rPr>
      </w:pPr>
    </w:p>
    <w:p w:rsidR="00C96149" w:rsidRPr="0007273F" w:rsidRDefault="00C96149" w:rsidP="001D2F74">
      <w:pPr>
        <w:widowControl/>
        <w:jc w:val="center"/>
        <w:rPr>
          <w:rFonts w:ascii="黑体" w:eastAsia="黑体" w:hAnsi="黑体" w:cs="方正小标宋简体"/>
          <w:bCs/>
          <w:spacing w:val="-14"/>
          <w:sz w:val="32"/>
          <w:szCs w:val="32"/>
        </w:rPr>
      </w:pPr>
      <w:r w:rsidRPr="00AC16ED">
        <w:rPr>
          <w:rFonts w:ascii="方正小标宋简体" w:eastAsia="方正小标宋简体" w:hAnsi="方正小标宋简体" w:cs="方正小标宋简体"/>
          <w:bCs/>
          <w:spacing w:val="-14"/>
          <w:sz w:val="44"/>
          <w:szCs w:val="44"/>
        </w:rPr>
        <w:br w:type="page"/>
      </w:r>
      <w:r w:rsidR="00F44F61" w:rsidRPr="0007273F">
        <w:rPr>
          <w:rFonts w:ascii="黑体" w:eastAsia="黑体" w:hAnsi="黑体" w:cs="方正小标宋简体" w:hint="eastAsia"/>
          <w:bCs/>
          <w:spacing w:val="-14"/>
          <w:sz w:val="32"/>
          <w:szCs w:val="32"/>
        </w:rPr>
        <w:lastRenderedPageBreak/>
        <w:t>电力电缆作业人员安全技术培训大纲及考核标准</w:t>
      </w:r>
    </w:p>
    <w:p w:rsidR="00C96149" w:rsidRPr="00AC16ED" w:rsidRDefault="00C96149" w:rsidP="001D2F74">
      <w:pPr>
        <w:rPr>
          <w:rFonts w:ascii="黑体" w:eastAsia="黑体" w:hAnsi="黑体"/>
          <w:szCs w:val="21"/>
        </w:rPr>
      </w:pPr>
      <w:r w:rsidRPr="00AC16ED">
        <w:rPr>
          <w:rFonts w:ascii="黑体" w:eastAsia="黑体" w:hAnsi="黑体"/>
          <w:szCs w:val="21"/>
        </w:rPr>
        <w:t xml:space="preserve">1.范围 </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本标准规定了</w:t>
      </w:r>
      <w:r w:rsidRPr="00AC16ED">
        <w:rPr>
          <w:rFonts w:ascii="宋体" w:hAnsi="宋体" w:hint="eastAsia"/>
          <w:kern w:val="0"/>
          <w:szCs w:val="21"/>
        </w:rPr>
        <w:t>电力电缆</w:t>
      </w:r>
      <w:r w:rsidRPr="00AC16ED">
        <w:rPr>
          <w:rFonts w:ascii="宋体" w:hAnsi="宋体"/>
          <w:kern w:val="0"/>
          <w:szCs w:val="21"/>
        </w:rPr>
        <w:t>作业人员的基本条件、安全技术培训（以下简称培训）大纲和安全技术考核（以下简称考核）标准。</w:t>
      </w:r>
    </w:p>
    <w:p w:rsidR="00C96149" w:rsidRPr="00AC16ED" w:rsidRDefault="00C96149" w:rsidP="001D2F74">
      <w:pPr>
        <w:ind w:firstLineChars="200" w:firstLine="420"/>
        <w:rPr>
          <w:rFonts w:ascii="宋体" w:hAnsi="宋体"/>
          <w:kern w:val="0"/>
          <w:szCs w:val="21"/>
        </w:rPr>
      </w:pPr>
      <w:r w:rsidRPr="001D2F74">
        <w:rPr>
          <w:rFonts w:ascii="宋体" w:hAnsi="宋体"/>
          <w:kern w:val="0"/>
          <w:szCs w:val="21"/>
        </w:rPr>
        <w:t>本标准适用于10kV</w:t>
      </w:r>
      <w:r w:rsidRPr="001D2F74">
        <w:rPr>
          <w:rFonts w:ascii="宋体" w:hAnsi="宋体" w:hint="eastAsia"/>
          <w:kern w:val="0"/>
          <w:szCs w:val="21"/>
        </w:rPr>
        <w:t>及以下电力电缆</w:t>
      </w:r>
      <w:r w:rsidRPr="001D2F74">
        <w:rPr>
          <w:rFonts w:ascii="宋体" w:hAnsi="宋体"/>
          <w:kern w:val="0"/>
          <w:szCs w:val="21"/>
        </w:rPr>
        <w:t>作业人员的培训和考核。</w:t>
      </w:r>
    </w:p>
    <w:p w:rsidR="00C96149" w:rsidRPr="00AC16ED" w:rsidRDefault="00C96149" w:rsidP="001D2F74">
      <w:pPr>
        <w:rPr>
          <w:rFonts w:ascii="黑体" w:eastAsia="黑体" w:hAnsi="黑体"/>
          <w:szCs w:val="21"/>
        </w:rPr>
      </w:pPr>
      <w:r w:rsidRPr="00AC16ED">
        <w:rPr>
          <w:rFonts w:ascii="黑体" w:eastAsia="黑体" w:hAnsi="黑体"/>
          <w:szCs w:val="21"/>
        </w:rPr>
        <w:t>2.规范引用文件</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下列文件所包含的条文，通过在本标准中引用而构成为本标准的条文。本标准出版时，所示版本均为有效。所有标准都会被修订，使用本标准的各方应探讨使用下列标准最新版本的可能性。</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特种作业人员安全技术培训考核管理规定（国家安全生产监督管理总局令 第30号）</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GB/T 13869-2008  </w:t>
      </w:r>
      <w:r w:rsidR="00A10B83" w:rsidRPr="00AC16ED">
        <w:rPr>
          <w:rFonts w:ascii="宋体" w:hAnsi="宋体"/>
          <w:kern w:val="0"/>
          <w:szCs w:val="21"/>
        </w:rPr>
        <w:t xml:space="preserve"> </w:t>
      </w:r>
      <w:r w:rsidRPr="00AC16ED">
        <w:rPr>
          <w:rFonts w:ascii="宋体" w:hAnsi="宋体"/>
          <w:kern w:val="0"/>
          <w:szCs w:val="21"/>
        </w:rPr>
        <w:t>用电</w:t>
      </w:r>
      <w:proofErr w:type="gramStart"/>
      <w:r w:rsidRPr="00AC16ED">
        <w:rPr>
          <w:rFonts w:ascii="宋体" w:hAnsi="宋体"/>
          <w:kern w:val="0"/>
          <w:szCs w:val="21"/>
        </w:rPr>
        <w:t>安全导</w:t>
      </w:r>
      <w:proofErr w:type="gramEnd"/>
      <w:r w:rsidRPr="00AC16ED">
        <w:rPr>
          <w:rFonts w:ascii="宋体" w:hAnsi="宋体"/>
          <w:kern w:val="0"/>
          <w:szCs w:val="21"/>
        </w:rPr>
        <w:t>则</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DL 408-1991(2005） </w:t>
      </w:r>
      <w:hyperlink r:id="rId11" w:tgtFrame="_blank" w:history="1">
        <w:r w:rsidRPr="00AC16ED">
          <w:rPr>
            <w:rFonts w:ascii="宋体" w:hAnsi="宋体"/>
            <w:kern w:val="0"/>
            <w:szCs w:val="21"/>
          </w:rPr>
          <w:t>电业安全工作规程(发电厂和变电所电气部分）</w:t>
        </w:r>
      </w:hyperlink>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DL 409-1991(2005） </w:t>
      </w:r>
      <w:hyperlink r:id="rId12" w:tgtFrame="_blank" w:history="1">
        <w:r w:rsidRPr="00AC16ED">
          <w:rPr>
            <w:rFonts w:ascii="宋体" w:hAnsi="宋体"/>
            <w:kern w:val="0"/>
            <w:szCs w:val="21"/>
          </w:rPr>
          <w:t>电业安全工作规程(电力线路部分）</w:t>
        </w:r>
      </w:hyperlink>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GB/T 4776-2008  </w:t>
      </w:r>
      <w:r w:rsidR="00A10B83" w:rsidRPr="00AC16ED">
        <w:rPr>
          <w:rFonts w:ascii="宋体" w:hAnsi="宋体"/>
          <w:kern w:val="0"/>
          <w:szCs w:val="21"/>
        </w:rPr>
        <w:t xml:space="preserve"> </w:t>
      </w:r>
      <w:r w:rsidRPr="00AC16ED">
        <w:rPr>
          <w:rFonts w:ascii="宋体" w:hAnsi="宋体"/>
          <w:kern w:val="0"/>
          <w:szCs w:val="21"/>
        </w:rPr>
        <w:t xml:space="preserve"> 电气安全术语</w:t>
      </w:r>
    </w:p>
    <w:p w:rsidR="00C96149" w:rsidRPr="00AC16ED" w:rsidRDefault="00C96149" w:rsidP="001D2F74">
      <w:pPr>
        <w:rPr>
          <w:rFonts w:ascii="黑体" w:eastAsia="黑体" w:hAnsi="黑体"/>
          <w:szCs w:val="21"/>
        </w:rPr>
      </w:pPr>
      <w:r w:rsidRPr="00AC16ED">
        <w:rPr>
          <w:rFonts w:ascii="黑体" w:eastAsia="黑体" w:hAnsi="黑体"/>
          <w:szCs w:val="21"/>
        </w:rPr>
        <w:t>3.术语和定义</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下列术语和定义适用于本标准或用于区分本标准。</w:t>
      </w:r>
    </w:p>
    <w:p w:rsidR="00C96149" w:rsidRPr="00AC16ED" w:rsidRDefault="00C96149" w:rsidP="001D2F74">
      <w:pPr>
        <w:widowControl/>
        <w:textAlignment w:val="baseline"/>
        <w:rPr>
          <w:rFonts w:ascii="宋体" w:hAnsi="宋体"/>
          <w:kern w:val="0"/>
          <w:szCs w:val="21"/>
          <w:u w:color="000000"/>
        </w:rPr>
      </w:pPr>
      <w:r w:rsidRPr="00AC16ED">
        <w:rPr>
          <w:rFonts w:ascii="宋体" w:hAnsi="宋体"/>
          <w:iCs/>
          <w:szCs w:val="21"/>
          <w:u w:color="000000"/>
        </w:rPr>
        <w:t xml:space="preserve">3.1 </w:t>
      </w:r>
      <w:r w:rsidRPr="00AC16ED">
        <w:rPr>
          <w:rFonts w:ascii="宋体" w:hAnsi="宋体" w:hint="eastAsia"/>
          <w:kern w:val="0"/>
          <w:szCs w:val="21"/>
          <w:u w:color="000000"/>
        </w:rPr>
        <w:t>电气作业</w:t>
      </w:r>
      <w:r w:rsidRPr="00AC16ED">
        <w:rPr>
          <w:rFonts w:ascii="宋体" w:hAnsi="宋体"/>
          <w:kern w:val="0"/>
          <w:szCs w:val="21"/>
          <w:u w:color="000000"/>
        </w:rPr>
        <w:t>electrician operation</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对电气设备进行运行、维护、安装、检修、改造、施工、调试等作业。</w:t>
      </w:r>
    </w:p>
    <w:p w:rsidR="00C96149" w:rsidRPr="00AC16ED" w:rsidRDefault="00C96149" w:rsidP="001D2F74">
      <w:pPr>
        <w:widowControl/>
        <w:tabs>
          <w:tab w:val="left" w:pos="525"/>
        </w:tabs>
        <w:textAlignment w:val="baseline"/>
        <w:rPr>
          <w:rFonts w:ascii="宋体" w:hAnsi="宋体"/>
          <w:iCs/>
          <w:szCs w:val="21"/>
          <w:u w:color="000000"/>
        </w:rPr>
      </w:pPr>
      <w:r w:rsidRPr="00AC16ED">
        <w:rPr>
          <w:rFonts w:ascii="宋体" w:hAnsi="宋体"/>
          <w:iCs/>
          <w:szCs w:val="21"/>
          <w:u w:color="000000"/>
        </w:rPr>
        <w:t xml:space="preserve">3.2 </w:t>
      </w:r>
      <w:r w:rsidRPr="00AC16ED">
        <w:rPr>
          <w:rFonts w:ascii="宋体" w:hAnsi="宋体" w:hint="eastAsia"/>
          <w:iCs/>
          <w:szCs w:val="21"/>
          <w:u w:color="000000"/>
        </w:rPr>
        <w:t>电力电缆作业</w:t>
      </w:r>
      <w:r w:rsidRPr="001D2F74">
        <w:rPr>
          <w:rFonts w:ascii="宋体" w:hAnsi="宋体"/>
          <w:kern w:val="0"/>
          <w:szCs w:val="21"/>
          <w:u w:color="000000"/>
        </w:rPr>
        <w:t>power supply cable operation</w:t>
      </w:r>
    </w:p>
    <w:p w:rsidR="00C96149" w:rsidRPr="00AC16ED" w:rsidRDefault="00C96149" w:rsidP="001D2F74">
      <w:pPr>
        <w:widowControl/>
        <w:ind w:firstLineChars="200" w:firstLine="420"/>
        <w:textAlignment w:val="baseline"/>
        <w:rPr>
          <w:rFonts w:ascii="宋体" w:hAnsi="宋体"/>
          <w:szCs w:val="21"/>
        </w:rPr>
      </w:pPr>
      <w:r w:rsidRPr="00AC16ED">
        <w:rPr>
          <w:rFonts w:ascii="宋体" w:hAnsi="宋体" w:hint="eastAsia"/>
          <w:szCs w:val="21"/>
        </w:rPr>
        <w:t>指对电力电缆进行安装、检修、试验、运行、维护等作业。</w:t>
      </w:r>
    </w:p>
    <w:p w:rsidR="00C96149" w:rsidRPr="00AC16ED" w:rsidRDefault="00C96149" w:rsidP="001D2F74">
      <w:pPr>
        <w:rPr>
          <w:rFonts w:ascii="黑体" w:eastAsia="黑体" w:hAnsi="宋体"/>
          <w:szCs w:val="21"/>
        </w:rPr>
      </w:pPr>
      <w:r w:rsidRPr="00AC16ED">
        <w:rPr>
          <w:rFonts w:ascii="黑体" w:eastAsia="黑体" w:hAnsi="宋体"/>
          <w:szCs w:val="21"/>
        </w:rPr>
        <w:t>4.基本条件</w:t>
      </w:r>
    </w:p>
    <w:p w:rsidR="00C96149" w:rsidRPr="00AC16ED" w:rsidRDefault="00C96149" w:rsidP="001D2F74">
      <w:pPr>
        <w:rPr>
          <w:rFonts w:ascii="宋体" w:hAnsi="宋体"/>
          <w:szCs w:val="21"/>
        </w:rPr>
      </w:pPr>
      <w:r w:rsidRPr="00AC16ED">
        <w:rPr>
          <w:rFonts w:ascii="宋体" w:hAnsi="宋体"/>
          <w:szCs w:val="21"/>
        </w:rPr>
        <w:t>4.1 年满18周岁，且不超过国家法定退休年龄；</w:t>
      </w:r>
    </w:p>
    <w:p w:rsidR="00C96149" w:rsidRPr="00AC16ED" w:rsidRDefault="00C96149" w:rsidP="001D2F74">
      <w:pPr>
        <w:rPr>
          <w:rFonts w:ascii="宋体" w:hAnsi="宋体"/>
          <w:szCs w:val="21"/>
        </w:rPr>
      </w:pPr>
      <w:r w:rsidRPr="00AC16ED">
        <w:rPr>
          <w:rFonts w:ascii="宋体" w:hAnsi="宋体"/>
          <w:szCs w:val="21"/>
        </w:rPr>
        <w:t>4.2 经社区或者县级以上医疗机构体检健康合格，并无妨碍从事</w:t>
      </w:r>
      <w:r w:rsidRPr="00AC16ED">
        <w:rPr>
          <w:rFonts w:ascii="宋体" w:hAnsi="宋体" w:hint="eastAsia"/>
          <w:szCs w:val="21"/>
        </w:rPr>
        <w:t>高</w:t>
      </w:r>
      <w:r w:rsidRPr="00AC16ED">
        <w:rPr>
          <w:rFonts w:ascii="宋体" w:hAnsi="宋体"/>
          <w:szCs w:val="21"/>
        </w:rPr>
        <w:t>压电工</w:t>
      </w:r>
      <w:r w:rsidRPr="00AC16ED">
        <w:rPr>
          <w:rFonts w:ascii="宋体" w:hAnsi="宋体" w:hint="eastAsia"/>
          <w:szCs w:val="21"/>
        </w:rPr>
        <w:t>特种</w:t>
      </w:r>
      <w:r w:rsidRPr="00AC16ED">
        <w:rPr>
          <w:rFonts w:ascii="宋体" w:hAnsi="宋体"/>
          <w:szCs w:val="21"/>
        </w:rPr>
        <w:t>作业的器质性心脏病、癫痫病、美尼尔氏症、眩晕症、癔病、震颤麻痹症、精神病、痴呆症以及其他疾病和生理缺陷；</w:t>
      </w:r>
    </w:p>
    <w:p w:rsidR="00C96149" w:rsidRPr="00AC16ED" w:rsidRDefault="00C96149" w:rsidP="001D2F74">
      <w:pPr>
        <w:rPr>
          <w:rFonts w:ascii="宋体" w:hAnsi="宋体"/>
          <w:szCs w:val="21"/>
        </w:rPr>
      </w:pPr>
      <w:r w:rsidRPr="00AC16ED">
        <w:rPr>
          <w:rFonts w:ascii="宋体" w:hAnsi="宋体"/>
          <w:szCs w:val="21"/>
        </w:rPr>
        <w:t>4.3 具有初中及以上文化程度。</w:t>
      </w:r>
    </w:p>
    <w:p w:rsidR="00C96149" w:rsidRPr="00AC16ED" w:rsidRDefault="00C96149" w:rsidP="001D2F74">
      <w:pPr>
        <w:rPr>
          <w:rFonts w:ascii="黑体" w:eastAsia="黑体" w:hAnsi="宋体"/>
          <w:szCs w:val="21"/>
        </w:rPr>
      </w:pPr>
      <w:r w:rsidRPr="00AC16ED">
        <w:rPr>
          <w:rFonts w:ascii="黑体" w:eastAsia="黑体" w:hAnsi="宋体"/>
          <w:szCs w:val="21"/>
        </w:rPr>
        <w:t>5.培训大纲</w:t>
      </w:r>
    </w:p>
    <w:p w:rsidR="00C96149" w:rsidRPr="00AC16ED" w:rsidRDefault="00C96149" w:rsidP="001D2F74">
      <w:pPr>
        <w:rPr>
          <w:rFonts w:ascii="宋体" w:hAnsi="宋体"/>
          <w:szCs w:val="21"/>
        </w:rPr>
      </w:pPr>
      <w:r w:rsidRPr="00AC16ED">
        <w:rPr>
          <w:rFonts w:ascii="宋体" w:hAnsi="宋体"/>
          <w:szCs w:val="21"/>
        </w:rPr>
        <w:t>5.1培训要求</w:t>
      </w:r>
    </w:p>
    <w:p w:rsidR="00C96149" w:rsidRPr="00AC16ED" w:rsidRDefault="00C96149" w:rsidP="001D2F74">
      <w:pPr>
        <w:rPr>
          <w:rFonts w:ascii="宋体" w:hAnsi="宋体"/>
          <w:szCs w:val="21"/>
        </w:rPr>
      </w:pPr>
      <w:r w:rsidRPr="00AC16ED">
        <w:rPr>
          <w:rFonts w:ascii="宋体" w:hAnsi="宋体"/>
          <w:szCs w:val="21"/>
        </w:rPr>
        <w:t>5.1.1</w:t>
      </w:r>
      <w:r w:rsidRPr="00AC16ED">
        <w:rPr>
          <w:rFonts w:ascii="宋体" w:hAnsi="宋体" w:hint="eastAsia"/>
          <w:szCs w:val="21"/>
        </w:rPr>
        <w:t>应按照本标准的规定对电力电缆作业人员进行培训与复审培训。复审培训周期为每</w:t>
      </w:r>
      <w:r w:rsidRPr="00AC16ED">
        <w:rPr>
          <w:rFonts w:ascii="宋体" w:hAnsi="宋体"/>
          <w:szCs w:val="21"/>
        </w:rPr>
        <w:t>3</w:t>
      </w:r>
      <w:r w:rsidRPr="00AC16ED">
        <w:rPr>
          <w:rFonts w:ascii="宋体" w:hAnsi="宋体" w:hint="eastAsia"/>
          <w:szCs w:val="21"/>
        </w:rPr>
        <w:t>年复审</w:t>
      </w:r>
      <w:r w:rsidRPr="00AC16ED">
        <w:rPr>
          <w:rFonts w:ascii="宋体" w:hAnsi="宋体"/>
          <w:szCs w:val="21"/>
        </w:rPr>
        <w:t>1</w:t>
      </w:r>
      <w:r w:rsidRPr="00AC16ED">
        <w:rPr>
          <w:rFonts w:ascii="宋体" w:hAnsi="宋体" w:hint="eastAsia"/>
          <w:szCs w:val="21"/>
        </w:rPr>
        <w:t>次。特种作业人员在特种作业操作证有效期内，连续从事本工种</w:t>
      </w:r>
      <w:r w:rsidRPr="00AC16ED">
        <w:rPr>
          <w:rFonts w:ascii="宋体" w:hAnsi="宋体"/>
          <w:szCs w:val="21"/>
        </w:rPr>
        <w:t>10</w:t>
      </w:r>
      <w:r w:rsidRPr="00AC16ED">
        <w:rPr>
          <w:rFonts w:ascii="宋体" w:hAnsi="宋体" w:hint="eastAsia"/>
          <w:szCs w:val="21"/>
        </w:rPr>
        <w:t>年以上，严格遵守有关安全生产法律法规的，经</w:t>
      </w:r>
      <w:proofErr w:type="gramStart"/>
      <w:r w:rsidRPr="00AC16ED">
        <w:rPr>
          <w:rFonts w:ascii="宋体" w:hAnsi="宋体" w:hint="eastAsia"/>
          <w:szCs w:val="21"/>
        </w:rPr>
        <w:t>原考核</w:t>
      </w:r>
      <w:proofErr w:type="gramEnd"/>
      <w:r w:rsidRPr="00AC16ED">
        <w:rPr>
          <w:rFonts w:ascii="宋体" w:hAnsi="宋体" w:hint="eastAsia"/>
          <w:szCs w:val="21"/>
        </w:rPr>
        <w:t>发证机关或者从业所在地考核发证机关同意，特种作业操作证的复审时间可以延长至每</w:t>
      </w:r>
      <w:r w:rsidRPr="00AC16ED">
        <w:rPr>
          <w:rFonts w:ascii="宋体" w:hAnsi="宋体"/>
          <w:szCs w:val="21"/>
        </w:rPr>
        <w:t>6</w:t>
      </w:r>
      <w:r w:rsidRPr="00AC16ED">
        <w:rPr>
          <w:rFonts w:ascii="宋体" w:hAnsi="宋体" w:hint="eastAsia"/>
          <w:szCs w:val="21"/>
        </w:rPr>
        <w:t>年</w:t>
      </w:r>
      <w:r w:rsidRPr="00AC16ED">
        <w:rPr>
          <w:rFonts w:ascii="宋体" w:hAnsi="宋体"/>
          <w:szCs w:val="21"/>
        </w:rPr>
        <w:t>1</w:t>
      </w:r>
      <w:r w:rsidRPr="00AC16ED">
        <w:rPr>
          <w:rFonts w:ascii="宋体" w:hAnsi="宋体" w:hint="eastAsia"/>
          <w:szCs w:val="21"/>
        </w:rPr>
        <w:t>次。</w:t>
      </w:r>
    </w:p>
    <w:p w:rsidR="00C96149" w:rsidRPr="00AC16ED" w:rsidRDefault="00C96149" w:rsidP="001D2F74">
      <w:pPr>
        <w:rPr>
          <w:rFonts w:ascii="宋体" w:hAnsi="宋体"/>
          <w:szCs w:val="21"/>
        </w:rPr>
      </w:pPr>
      <w:r w:rsidRPr="00AC16ED">
        <w:rPr>
          <w:rFonts w:ascii="宋体" w:hAnsi="宋体"/>
          <w:szCs w:val="21"/>
        </w:rPr>
        <w:t>5.1.2理论与实际相结合，突出安全操作技能的培训。</w:t>
      </w:r>
    </w:p>
    <w:p w:rsidR="00C96149" w:rsidRPr="00AC16ED" w:rsidRDefault="00C96149" w:rsidP="001D2F74">
      <w:pPr>
        <w:rPr>
          <w:rFonts w:ascii="宋体" w:hAnsi="宋体"/>
          <w:szCs w:val="21"/>
        </w:rPr>
      </w:pPr>
      <w:r w:rsidRPr="00AC16ED">
        <w:rPr>
          <w:rFonts w:ascii="宋体" w:hAnsi="宋体"/>
          <w:szCs w:val="21"/>
        </w:rPr>
        <w:t>5.1.3实际操作训练中，应采取相应的安全防范措施。</w:t>
      </w:r>
    </w:p>
    <w:p w:rsidR="00C96149" w:rsidRPr="00AC16ED" w:rsidRDefault="00C96149" w:rsidP="001D2F74">
      <w:pPr>
        <w:rPr>
          <w:rFonts w:ascii="宋体" w:hAnsi="宋体"/>
          <w:szCs w:val="21"/>
        </w:rPr>
      </w:pPr>
      <w:r w:rsidRPr="00AC16ED">
        <w:rPr>
          <w:rFonts w:ascii="宋体" w:hAnsi="宋体"/>
          <w:szCs w:val="21"/>
        </w:rPr>
        <w:t>5.1.4注重职业道德、安全意识、基本理论和实际操作能力的综合培养。</w:t>
      </w:r>
    </w:p>
    <w:p w:rsidR="00C96149" w:rsidRPr="00AC16ED" w:rsidRDefault="00C96149" w:rsidP="001D2F74">
      <w:pPr>
        <w:rPr>
          <w:rFonts w:ascii="宋体" w:hAnsi="宋体"/>
          <w:szCs w:val="21"/>
        </w:rPr>
      </w:pPr>
      <w:r w:rsidRPr="00AC16ED">
        <w:rPr>
          <w:rFonts w:ascii="宋体" w:hAnsi="宋体"/>
          <w:szCs w:val="21"/>
        </w:rPr>
        <w:t>5.1.5</w:t>
      </w:r>
      <w:r w:rsidR="00FD62C0" w:rsidRPr="00AC16ED">
        <w:rPr>
          <w:rFonts w:ascii="宋体" w:hAnsi="宋体"/>
          <w:szCs w:val="21"/>
        </w:rPr>
        <w:t>应由具备</w:t>
      </w:r>
      <w:r w:rsidR="00FD62C0" w:rsidRPr="00AC16ED">
        <w:rPr>
          <w:rFonts w:ascii="宋体" w:hAnsi="宋体" w:hint="eastAsia"/>
          <w:szCs w:val="21"/>
        </w:rPr>
        <w:t>特种作业相应理论知识和操作技能的人员</w:t>
      </w:r>
      <w:r w:rsidR="00FD62C0" w:rsidRPr="00AC16ED">
        <w:rPr>
          <w:rFonts w:ascii="宋体" w:hAnsi="宋体"/>
          <w:szCs w:val="21"/>
        </w:rPr>
        <w:t>任教，</w:t>
      </w:r>
      <w:r w:rsidRPr="00AC16ED">
        <w:rPr>
          <w:rFonts w:ascii="宋体" w:hAnsi="宋体"/>
          <w:szCs w:val="21"/>
        </w:rPr>
        <w:t>并应有足够的教学场地、设备和器材等条件。</w:t>
      </w:r>
    </w:p>
    <w:p w:rsidR="00C96149" w:rsidRPr="00AC16ED" w:rsidRDefault="00C96149" w:rsidP="001D2F74">
      <w:pPr>
        <w:rPr>
          <w:rFonts w:ascii="宋体" w:hAnsi="宋体"/>
          <w:szCs w:val="21"/>
        </w:rPr>
      </w:pPr>
      <w:r w:rsidRPr="00AC16ED">
        <w:rPr>
          <w:rFonts w:ascii="宋体" w:hAnsi="宋体"/>
          <w:szCs w:val="21"/>
        </w:rPr>
        <w:t xml:space="preserve">5.2培训内容 </w:t>
      </w:r>
    </w:p>
    <w:p w:rsidR="00C96149" w:rsidRPr="00AC16ED" w:rsidRDefault="00C96149" w:rsidP="001D2F74">
      <w:pPr>
        <w:rPr>
          <w:rFonts w:ascii="宋体" w:hAnsi="宋体"/>
          <w:szCs w:val="21"/>
        </w:rPr>
      </w:pPr>
      <w:r w:rsidRPr="00AC16ED">
        <w:rPr>
          <w:rFonts w:ascii="宋体" w:hAnsi="宋体"/>
          <w:szCs w:val="21"/>
        </w:rPr>
        <w:t>5.2.1安全基本知识</w:t>
      </w:r>
    </w:p>
    <w:p w:rsidR="00C96149" w:rsidRPr="00AC16ED" w:rsidRDefault="00C96149" w:rsidP="001D2F74">
      <w:pPr>
        <w:tabs>
          <w:tab w:val="left" w:pos="142"/>
        </w:tabs>
        <w:rPr>
          <w:rFonts w:ascii="宋体" w:hAnsi="宋体"/>
          <w:szCs w:val="21"/>
        </w:rPr>
      </w:pPr>
      <w:r w:rsidRPr="00AC16ED">
        <w:rPr>
          <w:rFonts w:ascii="宋体" w:hAnsi="宋体"/>
          <w:szCs w:val="21"/>
        </w:rPr>
        <w:t>5.2.1.1</w:t>
      </w:r>
      <w:r w:rsidRPr="00AC16ED">
        <w:rPr>
          <w:rFonts w:ascii="宋体" w:hAnsi="宋体" w:hint="eastAsia"/>
          <w:szCs w:val="21"/>
        </w:rPr>
        <w:t>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安全生产法律、法规、方针；</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电气作业人员的安全职责</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电气作业安全的技术措施和组织措施；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lastRenderedPageBreak/>
        <w:t>4）二次系统上工作的安全措施。</w:t>
      </w:r>
    </w:p>
    <w:p w:rsidR="00C96149" w:rsidRPr="00AC16ED" w:rsidRDefault="00C96149" w:rsidP="001D2F74">
      <w:pPr>
        <w:tabs>
          <w:tab w:val="left" w:pos="142"/>
        </w:tabs>
        <w:rPr>
          <w:rFonts w:ascii="宋体" w:hAnsi="宋体"/>
          <w:szCs w:val="21"/>
        </w:rPr>
      </w:pPr>
      <w:r w:rsidRPr="00AC16ED">
        <w:rPr>
          <w:rFonts w:ascii="宋体" w:hAnsi="宋体"/>
          <w:szCs w:val="21"/>
        </w:rPr>
        <w:t>5.2.1.2触电事故及现场救护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1）电流对人体的伤害；</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2）触电事故种类</w:t>
      </w:r>
      <w:r w:rsidRPr="00AC16ED">
        <w:rPr>
          <w:rFonts w:ascii="宋体" w:hAnsi="宋体" w:hint="eastAsia"/>
          <w:szCs w:val="21"/>
        </w:rPr>
        <w:t>及发生规律</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触电急救方法及注意事项。</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5.2.1.3 </w:t>
      </w:r>
      <w:r w:rsidRPr="00AC16ED">
        <w:rPr>
          <w:rFonts w:ascii="宋体" w:hAnsi="宋体" w:hint="eastAsia"/>
          <w:szCs w:val="21"/>
        </w:rPr>
        <w:t>电气防火</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1）电气火灾的原因；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2）电气防火的措施；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3）电气灭火。</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5.2.1.4 </w:t>
      </w:r>
      <w:r w:rsidRPr="00AC16ED">
        <w:rPr>
          <w:rFonts w:ascii="宋体" w:hAnsi="宋体" w:hint="eastAsia"/>
          <w:szCs w:val="21"/>
        </w:rPr>
        <w:t>有限空间安全作业</w:t>
      </w:r>
    </w:p>
    <w:p w:rsidR="00C96149" w:rsidRPr="00AC16ED" w:rsidRDefault="00C96149" w:rsidP="001D2F74">
      <w:pPr>
        <w:tabs>
          <w:tab w:val="left" w:pos="142"/>
        </w:tabs>
        <w:ind w:firstLine="420"/>
        <w:rPr>
          <w:rFonts w:ascii="宋体" w:hAnsi="宋体"/>
          <w:szCs w:val="21"/>
        </w:rPr>
      </w:pPr>
      <w:r w:rsidRPr="00AC16ED">
        <w:rPr>
          <w:rFonts w:ascii="宋体" w:hAnsi="宋体"/>
          <w:szCs w:val="21"/>
        </w:rPr>
        <w:t>1）有限空间作业的风险辨识；</w:t>
      </w:r>
    </w:p>
    <w:p w:rsidR="00C96149" w:rsidRPr="00AC16ED" w:rsidRDefault="00C96149" w:rsidP="001D2F74">
      <w:pPr>
        <w:tabs>
          <w:tab w:val="left" w:pos="142"/>
        </w:tabs>
        <w:ind w:firstLine="420"/>
        <w:rPr>
          <w:rFonts w:ascii="宋体" w:hAnsi="宋体"/>
          <w:szCs w:val="21"/>
        </w:rPr>
      </w:pPr>
      <w:r w:rsidRPr="00AC16ED">
        <w:rPr>
          <w:rFonts w:ascii="宋体" w:hAnsi="宋体"/>
          <w:szCs w:val="21"/>
        </w:rPr>
        <w:t>2）有限空间安全作业规程。</w:t>
      </w:r>
    </w:p>
    <w:p w:rsidR="00C96149" w:rsidRPr="00AC16ED" w:rsidRDefault="00C96149" w:rsidP="001D2F74">
      <w:pPr>
        <w:tabs>
          <w:tab w:val="left" w:pos="142"/>
        </w:tabs>
        <w:rPr>
          <w:rFonts w:ascii="宋体" w:hAnsi="宋体"/>
          <w:szCs w:val="21"/>
        </w:rPr>
      </w:pPr>
      <w:r w:rsidRPr="00AC16ED">
        <w:rPr>
          <w:rFonts w:ascii="宋体" w:hAnsi="宋体"/>
          <w:szCs w:val="21"/>
        </w:rPr>
        <w:t>5.2.2 安全技术基础知识</w:t>
      </w:r>
    </w:p>
    <w:p w:rsidR="00C96149" w:rsidRPr="00AC16ED" w:rsidRDefault="00C96149" w:rsidP="001D2F74">
      <w:pPr>
        <w:tabs>
          <w:tab w:val="left" w:pos="142"/>
        </w:tabs>
        <w:rPr>
          <w:rFonts w:ascii="宋体" w:hAnsi="宋体"/>
          <w:szCs w:val="21"/>
        </w:rPr>
      </w:pPr>
      <w:r w:rsidRPr="00AC16ED">
        <w:rPr>
          <w:rFonts w:ascii="宋体" w:hAnsi="宋体"/>
          <w:szCs w:val="21"/>
        </w:rPr>
        <w:t>5.2.2.1电工基础知识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1）电路基础知识；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2）电磁感应和磁路；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3）交流电路</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5.2.2.2仪表</w:t>
      </w:r>
      <w:r w:rsidRPr="00AC16ED">
        <w:rPr>
          <w:rFonts w:ascii="宋体" w:hAnsi="宋体" w:hint="eastAsia"/>
          <w:szCs w:val="21"/>
        </w:rPr>
        <w:t>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1）电工仪表分类及工作原理；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2）电压和电流的测量；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3）绝缘电阻的测量；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4）有限空间作业气体测量。</w:t>
      </w:r>
    </w:p>
    <w:p w:rsidR="00C96149" w:rsidRPr="00AC16ED" w:rsidRDefault="00C96149" w:rsidP="001D2F74">
      <w:pPr>
        <w:rPr>
          <w:rFonts w:ascii="宋体" w:hAnsi="宋体"/>
          <w:szCs w:val="21"/>
        </w:rPr>
      </w:pPr>
      <w:r w:rsidRPr="00AC16ED">
        <w:rPr>
          <w:rFonts w:ascii="宋体" w:hAnsi="宋体"/>
          <w:szCs w:val="21"/>
        </w:rPr>
        <w:t>5.2.2.3安全用具与安全标识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电工</w:t>
      </w:r>
      <w:r w:rsidRPr="00AC16ED">
        <w:rPr>
          <w:rFonts w:ascii="宋体" w:hAnsi="宋体"/>
          <w:szCs w:val="21"/>
        </w:rPr>
        <w:t>安全用具及使用；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2）登高安全用具及使用；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3）检修安全用具（临时接地线、遮栏等）</w:t>
      </w:r>
      <w:r w:rsidRPr="00AC16ED">
        <w:rPr>
          <w:rFonts w:ascii="宋体" w:hAnsi="宋体" w:hint="eastAsia"/>
          <w:szCs w:val="21"/>
        </w:rPr>
        <w:t>的</w:t>
      </w:r>
      <w:r w:rsidRPr="00AC16ED">
        <w:rPr>
          <w:rFonts w:ascii="宋体" w:hAnsi="宋体"/>
          <w:szCs w:val="21"/>
        </w:rPr>
        <w:t>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4）安全色及安全标</w:t>
      </w:r>
      <w:r w:rsidRPr="00AC16ED">
        <w:rPr>
          <w:rFonts w:ascii="宋体" w:hAnsi="宋体" w:hint="eastAsia"/>
          <w:szCs w:val="21"/>
        </w:rPr>
        <w:t>识牌。</w:t>
      </w:r>
    </w:p>
    <w:p w:rsidR="00C96149" w:rsidRPr="00AC16ED" w:rsidRDefault="00C96149" w:rsidP="001D2F74">
      <w:pPr>
        <w:tabs>
          <w:tab w:val="left" w:pos="142"/>
        </w:tabs>
        <w:rPr>
          <w:rFonts w:ascii="宋体" w:hAnsi="宋体"/>
          <w:szCs w:val="21"/>
        </w:rPr>
      </w:pPr>
      <w:r w:rsidRPr="00AC16ED">
        <w:rPr>
          <w:rFonts w:ascii="宋体" w:hAnsi="宋体"/>
          <w:szCs w:val="21"/>
        </w:rPr>
        <w:t>5.2.2.4 电工工具及移动电气设备</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1）各种电工钳、电工刀、螺丝刀、电烙铁等常用电工工具；</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2）常用手持式电动工具</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3）施工用的电动器具；</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4）移动电源及照明。</w:t>
      </w:r>
    </w:p>
    <w:p w:rsidR="00C96149" w:rsidRPr="00AC16ED" w:rsidRDefault="00C96149" w:rsidP="001D2F74">
      <w:pPr>
        <w:tabs>
          <w:tab w:val="left" w:pos="142"/>
        </w:tabs>
        <w:rPr>
          <w:rFonts w:ascii="宋体" w:hAnsi="宋体"/>
          <w:szCs w:val="21"/>
        </w:rPr>
      </w:pPr>
      <w:r w:rsidRPr="00AC16ED">
        <w:rPr>
          <w:rFonts w:ascii="宋体" w:hAnsi="宋体"/>
          <w:szCs w:val="21"/>
        </w:rPr>
        <w:t>5.2.3安全技术专业知识</w:t>
      </w:r>
    </w:p>
    <w:p w:rsidR="00C96149" w:rsidRPr="00AC16ED" w:rsidRDefault="00C96149" w:rsidP="001D2F74">
      <w:pPr>
        <w:rPr>
          <w:rFonts w:ascii="宋体" w:hAnsi="宋体"/>
          <w:szCs w:val="21"/>
        </w:rPr>
      </w:pPr>
      <w:r w:rsidRPr="00AC16ED">
        <w:rPr>
          <w:rFonts w:ascii="宋体" w:hAnsi="宋体"/>
          <w:szCs w:val="21"/>
        </w:rPr>
        <w:t>5.2.3.1电力系统基础知识</w:t>
      </w:r>
    </w:p>
    <w:p w:rsidR="00C96149" w:rsidRPr="00AC16ED" w:rsidRDefault="00C96149" w:rsidP="001D2F74">
      <w:pPr>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电力系统及电力网的构成、电力生产的特点；</w:t>
      </w:r>
    </w:p>
    <w:p w:rsidR="00C96149" w:rsidRPr="00AC16ED" w:rsidRDefault="00C96149" w:rsidP="001D2F74">
      <w:pPr>
        <w:ind w:firstLineChars="200" w:firstLine="420"/>
        <w:rPr>
          <w:rFonts w:ascii="宋体" w:hAnsi="宋体"/>
          <w:szCs w:val="21"/>
        </w:rPr>
      </w:pPr>
      <w:r w:rsidRPr="00AC16ED">
        <w:rPr>
          <w:rFonts w:ascii="宋体" w:hAnsi="宋体"/>
          <w:szCs w:val="21"/>
        </w:rPr>
        <w:t>2）电力负荷组成及分类；</w:t>
      </w:r>
    </w:p>
    <w:p w:rsidR="00C96149" w:rsidRPr="00AC16ED" w:rsidRDefault="00C96149" w:rsidP="001D2F74">
      <w:pPr>
        <w:ind w:firstLineChars="200" w:firstLine="420"/>
        <w:rPr>
          <w:rFonts w:ascii="宋体" w:hAnsi="宋体"/>
          <w:szCs w:val="21"/>
        </w:rPr>
      </w:pPr>
      <w:r w:rsidRPr="00AC16ED">
        <w:rPr>
          <w:rFonts w:ascii="宋体" w:hAnsi="宋体"/>
          <w:szCs w:val="21"/>
        </w:rPr>
        <w:t>3）变配电所的主接线和一次电气设备；</w:t>
      </w:r>
    </w:p>
    <w:p w:rsidR="00C96149" w:rsidRPr="00AC16ED" w:rsidRDefault="00C96149" w:rsidP="001D2F74">
      <w:pPr>
        <w:ind w:firstLineChars="200" w:firstLine="420"/>
        <w:rPr>
          <w:rFonts w:ascii="宋体" w:hAnsi="宋体"/>
          <w:szCs w:val="21"/>
        </w:rPr>
      </w:pPr>
      <w:r w:rsidRPr="00AC16ED">
        <w:rPr>
          <w:rFonts w:ascii="宋体" w:hAnsi="宋体"/>
          <w:szCs w:val="21"/>
        </w:rPr>
        <w:t>4）电力系统的中性点接地方式。</w:t>
      </w:r>
    </w:p>
    <w:p w:rsidR="00C96149" w:rsidRPr="00AC16ED" w:rsidRDefault="00C96149" w:rsidP="001D2F74">
      <w:pPr>
        <w:rPr>
          <w:rFonts w:ascii="宋体" w:hAnsi="宋体"/>
          <w:szCs w:val="21"/>
        </w:rPr>
      </w:pPr>
      <w:r w:rsidRPr="00AC16ED">
        <w:rPr>
          <w:rFonts w:ascii="宋体" w:hAnsi="宋体"/>
          <w:szCs w:val="21"/>
        </w:rPr>
        <w:t>5.2.3.2电力电缆基础知识</w:t>
      </w:r>
    </w:p>
    <w:p w:rsidR="00C96149" w:rsidRPr="00AC16ED" w:rsidRDefault="00C96149" w:rsidP="001D2F74">
      <w:pPr>
        <w:ind w:firstLineChars="200" w:firstLine="420"/>
        <w:rPr>
          <w:rFonts w:ascii="宋体" w:hAnsi="宋体"/>
          <w:szCs w:val="21"/>
        </w:rPr>
      </w:pPr>
      <w:r w:rsidRPr="00AC16ED">
        <w:rPr>
          <w:rFonts w:ascii="宋体" w:hAnsi="宋体"/>
          <w:szCs w:val="21"/>
        </w:rPr>
        <w:t>1）电力电缆的作用和特点；</w:t>
      </w:r>
    </w:p>
    <w:p w:rsidR="00C96149" w:rsidRPr="00AC16ED" w:rsidRDefault="00C96149" w:rsidP="001D2F74">
      <w:pPr>
        <w:ind w:firstLineChars="200" w:firstLine="420"/>
        <w:rPr>
          <w:rFonts w:ascii="宋体" w:hAnsi="宋体"/>
          <w:szCs w:val="21"/>
        </w:rPr>
      </w:pPr>
      <w:r w:rsidRPr="00AC16ED">
        <w:rPr>
          <w:rFonts w:ascii="宋体" w:hAnsi="宋体"/>
          <w:szCs w:val="21"/>
        </w:rPr>
        <w:t>2）电力电缆种类和结构；</w:t>
      </w:r>
    </w:p>
    <w:p w:rsidR="00C96149" w:rsidRPr="00AC16ED" w:rsidRDefault="00C96149" w:rsidP="001D2F74">
      <w:pPr>
        <w:ind w:firstLineChars="200" w:firstLine="420"/>
        <w:rPr>
          <w:rFonts w:ascii="宋体" w:hAnsi="宋体"/>
          <w:szCs w:val="21"/>
        </w:rPr>
      </w:pPr>
      <w:r w:rsidRPr="00AC16ED">
        <w:rPr>
          <w:rFonts w:ascii="宋体" w:hAnsi="宋体"/>
          <w:szCs w:val="21"/>
        </w:rPr>
        <w:t>3）电力电缆的型号和应用场合；</w:t>
      </w:r>
    </w:p>
    <w:p w:rsidR="00C96149" w:rsidRPr="00AC16ED" w:rsidRDefault="00C96149" w:rsidP="001D2F74">
      <w:pPr>
        <w:ind w:firstLineChars="200" w:firstLine="420"/>
        <w:rPr>
          <w:rFonts w:ascii="宋体" w:hAnsi="宋体"/>
          <w:szCs w:val="21"/>
        </w:rPr>
      </w:pPr>
      <w:r w:rsidRPr="00AC16ED">
        <w:rPr>
          <w:rFonts w:ascii="宋体" w:hAnsi="宋体"/>
          <w:szCs w:val="21"/>
        </w:rPr>
        <w:t>4）电力电缆的材料；</w:t>
      </w:r>
    </w:p>
    <w:p w:rsidR="00C96149" w:rsidRPr="00AC16ED" w:rsidRDefault="00C96149" w:rsidP="001D2F74">
      <w:pPr>
        <w:ind w:firstLineChars="200" w:firstLine="420"/>
        <w:rPr>
          <w:rFonts w:ascii="宋体" w:hAnsi="宋体"/>
          <w:szCs w:val="21"/>
        </w:rPr>
      </w:pPr>
      <w:r w:rsidRPr="00AC16ED">
        <w:rPr>
          <w:rFonts w:ascii="宋体" w:hAnsi="宋体"/>
          <w:szCs w:val="21"/>
        </w:rPr>
        <w:lastRenderedPageBreak/>
        <w:t>5）电力电缆绝缘理论。</w:t>
      </w:r>
    </w:p>
    <w:p w:rsidR="00C96149" w:rsidRPr="00AC16ED" w:rsidRDefault="00C96149" w:rsidP="001D2F74">
      <w:pPr>
        <w:rPr>
          <w:rFonts w:ascii="宋体" w:hAnsi="宋体"/>
          <w:szCs w:val="21"/>
        </w:rPr>
      </w:pPr>
      <w:r w:rsidRPr="00AC16ED">
        <w:rPr>
          <w:rFonts w:ascii="宋体" w:hAnsi="宋体"/>
          <w:szCs w:val="21"/>
        </w:rPr>
        <w:t>5.2.3.3电力电缆的敷设</w:t>
      </w:r>
    </w:p>
    <w:p w:rsidR="00C96149" w:rsidRPr="00AC16ED" w:rsidRDefault="00C96149" w:rsidP="001D2F74">
      <w:pPr>
        <w:ind w:firstLineChars="200" w:firstLine="420"/>
        <w:rPr>
          <w:rFonts w:ascii="宋体" w:hAnsi="宋体"/>
          <w:szCs w:val="21"/>
        </w:rPr>
      </w:pPr>
      <w:r w:rsidRPr="00AC16ED">
        <w:rPr>
          <w:rFonts w:ascii="宋体" w:hAnsi="宋体"/>
          <w:szCs w:val="21"/>
        </w:rPr>
        <w:t>1）电力电缆的敷设方式；</w:t>
      </w:r>
    </w:p>
    <w:p w:rsidR="00C96149" w:rsidRPr="00AC16ED" w:rsidRDefault="00C96149" w:rsidP="001D2F74">
      <w:pPr>
        <w:ind w:firstLineChars="200" w:firstLine="420"/>
        <w:rPr>
          <w:rFonts w:ascii="宋体" w:hAnsi="宋体"/>
          <w:szCs w:val="21"/>
        </w:rPr>
      </w:pPr>
      <w:r w:rsidRPr="00AC16ED">
        <w:rPr>
          <w:rFonts w:ascii="宋体" w:hAnsi="宋体"/>
          <w:szCs w:val="21"/>
        </w:rPr>
        <w:t>2）电力电缆的敷设的工器具（绳扣、滑轮组、</w:t>
      </w:r>
      <w:proofErr w:type="gramStart"/>
      <w:r w:rsidRPr="00AC16ED">
        <w:rPr>
          <w:rFonts w:ascii="宋体" w:hAnsi="宋体"/>
          <w:szCs w:val="21"/>
        </w:rPr>
        <w:t>倒链的</w:t>
      </w:r>
      <w:proofErr w:type="gramEnd"/>
      <w:r w:rsidRPr="00AC16ED">
        <w:rPr>
          <w:rFonts w:ascii="宋体" w:hAnsi="宋体"/>
          <w:szCs w:val="21"/>
        </w:rPr>
        <w:t>使用）；</w:t>
      </w:r>
    </w:p>
    <w:p w:rsidR="00C96149" w:rsidRPr="00AC16ED" w:rsidRDefault="00C96149" w:rsidP="001D2F74">
      <w:pPr>
        <w:ind w:firstLineChars="200" w:firstLine="420"/>
        <w:rPr>
          <w:rFonts w:ascii="宋体" w:hAnsi="宋体"/>
          <w:szCs w:val="21"/>
        </w:rPr>
      </w:pPr>
      <w:r w:rsidRPr="00AC16ED">
        <w:rPr>
          <w:rFonts w:ascii="宋体" w:hAnsi="宋体"/>
          <w:szCs w:val="21"/>
        </w:rPr>
        <w:t>3）电力电缆的敷设技术要求和质量控制。</w:t>
      </w:r>
    </w:p>
    <w:p w:rsidR="00C96149" w:rsidRPr="00AC16ED" w:rsidRDefault="00C96149" w:rsidP="001D2F74">
      <w:pPr>
        <w:rPr>
          <w:rFonts w:ascii="宋体" w:hAnsi="宋体"/>
          <w:szCs w:val="21"/>
        </w:rPr>
      </w:pPr>
      <w:r w:rsidRPr="00AC16ED">
        <w:rPr>
          <w:rFonts w:ascii="宋体" w:hAnsi="宋体"/>
          <w:szCs w:val="21"/>
        </w:rPr>
        <w:t>5.2.3.4电力电缆附件</w:t>
      </w:r>
    </w:p>
    <w:p w:rsidR="00C96149" w:rsidRPr="00AC16ED" w:rsidRDefault="00C96149" w:rsidP="001D2F74">
      <w:pPr>
        <w:ind w:firstLineChars="200" w:firstLine="420"/>
        <w:rPr>
          <w:rFonts w:ascii="宋体" w:hAnsi="宋体"/>
          <w:szCs w:val="21"/>
        </w:rPr>
      </w:pPr>
      <w:r w:rsidRPr="00AC16ED">
        <w:rPr>
          <w:rFonts w:ascii="宋体" w:hAnsi="宋体"/>
          <w:szCs w:val="21"/>
        </w:rPr>
        <w:t>1）附件的作用及分类；</w:t>
      </w:r>
    </w:p>
    <w:p w:rsidR="00C96149" w:rsidRPr="00AC16ED" w:rsidRDefault="00C96149" w:rsidP="001D2F74">
      <w:pPr>
        <w:ind w:firstLineChars="200" w:firstLine="420"/>
        <w:rPr>
          <w:rFonts w:ascii="宋体" w:hAnsi="宋体"/>
          <w:szCs w:val="21"/>
        </w:rPr>
      </w:pPr>
      <w:r w:rsidRPr="00AC16ED">
        <w:rPr>
          <w:rFonts w:ascii="宋体" w:hAnsi="宋体"/>
          <w:szCs w:val="21"/>
        </w:rPr>
        <w:t>2）各种终端和中间接头的形式及结构；</w:t>
      </w:r>
    </w:p>
    <w:p w:rsidR="00C96149" w:rsidRPr="00AC16ED" w:rsidRDefault="00C96149" w:rsidP="001D2F74">
      <w:pPr>
        <w:ind w:firstLineChars="200" w:firstLine="420"/>
        <w:rPr>
          <w:rFonts w:ascii="宋体" w:hAnsi="宋体"/>
          <w:szCs w:val="21"/>
        </w:rPr>
      </w:pPr>
      <w:r w:rsidRPr="00AC16ED">
        <w:rPr>
          <w:rFonts w:ascii="宋体" w:hAnsi="宋体"/>
          <w:szCs w:val="21"/>
        </w:rPr>
        <w:t>3）电缆附件的制作；</w:t>
      </w:r>
    </w:p>
    <w:p w:rsidR="00C96149" w:rsidRPr="00AC16ED" w:rsidRDefault="00C96149" w:rsidP="001D2F74">
      <w:pPr>
        <w:ind w:firstLineChars="200" w:firstLine="420"/>
        <w:rPr>
          <w:rFonts w:ascii="宋体" w:hAnsi="宋体"/>
          <w:szCs w:val="21"/>
        </w:rPr>
      </w:pPr>
      <w:r w:rsidRPr="00AC16ED">
        <w:rPr>
          <w:rFonts w:ascii="宋体" w:hAnsi="宋体"/>
          <w:szCs w:val="21"/>
        </w:rPr>
        <w:t>4）电缆线路绝缘摇测及核相。</w:t>
      </w:r>
    </w:p>
    <w:p w:rsidR="00C96149" w:rsidRPr="00AC16ED" w:rsidRDefault="00C96149" w:rsidP="001D2F74">
      <w:pPr>
        <w:rPr>
          <w:rFonts w:ascii="宋体" w:hAnsi="宋体"/>
          <w:szCs w:val="21"/>
        </w:rPr>
      </w:pPr>
      <w:r w:rsidRPr="00AC16ED">
        <w:rPr>
          <w:rFonts w:ascii="宋体" w:hAnsi="宋体"/>
          <w:szCs w:val="21"/>
        </w:rPr>
        <w:t>5.2.3.5电力电缆的运行与检修</w:t>
      </w:r>
    </w:p>
    <w:p w:rsidR="00C96149" w:rsidRPr="00AC16ED" w:rsidRDefault="00C96149" w:rsidP="001D2F74">
      <w:pPr>
        <w:ind w:firstLineChars="200" w:firstLine="420"/>
        <w:rPr>
          <w:rFonts w:ascii="宋体" w:hAnsi="宋体"/>
          <w:szCs w:val="21"/>
        </w:rPr>
      </w:pPr>
      <w:r w:rsidRPr="00AC16ED">
        <w:rPr>
          <w:rFonts w:ascii="宋体" w:hAnsi="宋体"/>
          <w:szCs w:val="21"/>
        </w:rPr>
        <w:t>1）电力电缆线路的验收；</w:t>
      </w:r>
    </w:p>
    <w:p w:rsidR="00C96149" w:rsidRPr="00AC16ED" w:rsidRDefault="00C96149" w:rsidP="001D2F74">
      <w:pPr>
        <w:ind w:firstLineChars="200" w:firstLine="420"/>
        <w:rPr>
          <w:rFonts w:ascii="宋体" w:hAnsi="宋体"/>
          <w:szCs w:val="21"/>
        </w:rPr>
      </w:pPr>
      <w:r w:rsidRPr="00AC16ED">
        <w:rPr>
          <w:rFonts w:ascii="宋体" w:hAnsi="宋体"/>
          <w:szCs w:val="21"/>
        </w:rPr>
        <w:t>2）电力电缆线路状态检修；</w:t>
      </w:r>
    </w:p>
    <w:p w:rsidR="00C96149" w:rsidRPr="00AC16ED" w:rsidRDefault="00C96149" w:rsidP="001D2F74">
      <w:pPr>
        <w:ind w:firstLineChars="200" w:firstLine="420"/>
        <w:rPr>
          <w:rFonts w:ascii="宋体" w:hAnsi="宋体"/>
          <w:szCs w:val="21"/>
        </w:rPr>
      </w:pPr>
      <w:r w:rsidRPr="00AC16ED">
        <w:rPr>
          <w:rFonts w:ascii="宋体" w:hAnsi="宋体"/>
          <w:szCs w:val="21"/>
        </w:rPr>
        <w:t>3）电力电缆线路故障及处理。</w:t>
      </w:r>
    </w:p>
    <w:p w:rsidR="00C96149" w:rsidRPr="00AC16ED" w:rsidRDefault="00C96149" w:rsidP="001D2F74">
      <w:pPr>
        <w:rPr>
          <w:rFonts w:ascii="宋体" w:hAnsi="宋体"/>
          <w:szCs w:val="21"/>
        </w:rPr>
      </w:pPr>
      <w:r w:rsidRPr="00AC16ED">
        <w:rPr>
          <w:rFonts w:ascii="宋体" w:hAnsi="宋体"/>
          <w:szCs w:val="21"/>
        </w:rPr>
        <w:t>5.2.4 实际操作技能</w:t>
      </w:r>
    </w:p>
    <w:p w:rsidR="00C96149" w:rsidRPr="00AC16ED" w:rsidRDefault="00C96149" w:rsidP="001D2F74">
      <w:pPr>
        <w:rPr>
          <w:rFonts w:ascii="宋体" w:hAnsi="宋体"/>
          <w:szCs w:val="21"/>
        </w:rPr>
      </w:pPr>
      <w:r w:rsidRPr="00AC16ED">
        <w:rPr>
          <w:rFonts w:ascii="宋体" w:hAnsi="宋体" w:cs="宋体"/>
          <w:kern w:val="0"/>
          <w:szCs w:val="21"/>
        </w:rPr>
        <w:t>5.2.4.1</w:t>
      </w:r>
      <w:r w:rsidRPr="00AC16ED">
        <w:rPr>
          <w:rFonts w:ascii="宋体" w:hAnsi="宋体" w:hint="eastAsia"/>
          <w:szCs w:val="21"/>
        </w:rPr>
        <w:t>电气安全用具的检查使用</w:t>
      </w:r>
    </w:p>
    <w:p w:rsidR="00C96149" w:rsidRPr="00AC16ED" w:rsidRDefault="00C96149" w:rsidP="001D2F74">
      <w:pPr>
        <w:ind w:firstLineChars="207" w:firstLine="435"/>
        <w:rPr>
          <w:rFonts w:ascii="宋体" w:hAnsi="宋体"/>
          <w:szCs w:val="21"/>
        </w:rPr>
      </w:pPr>
      <w:r w:rsidRPr="00AC16ED">
        <w:rPr>
          <w:rFonts w:ascii="宋体" w:hAnsi="宋体"/>
          <w:szCs w:val="21"/>
        </w:rPr>
        <w:t>1）辅助绝缘安全用具的检查及使用；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2）绝缘杆的检查及使用；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3）10kV验电器的检查与使用；</w:t>
      </w:r>
    </w:p>
    <w:p w:rsidR="00C96149" w:rsidRPr="00AC16ED" w:rsidRDefault="00C96149" w:rsidP="001D2F74">
      <w:pPr>
        <w:ind w:firstLineChars="207" w:firstLine="435"/>
        <w:rPr>
          <w:rFonts w:ascii="宋体" w:hAnsi="宋体"/>
          <w:szCs w:val="21"/>
        </w:rPr>
      </w:pPr>
      <w:r w:rsidRPr="00AC16ED">
        <w:rPr>
          <w:rFonts w:ascii="宋体" w:hAnsi="宋体"/>
          <w:szCs w:val="21"/>
        </w:rPr>
        <w:t>4）临时短路接地线的检查及使用。</w:t>
      </w:r>
    </w:p>
    <w:p w:rsidR="00C96149" w:rsidRPr="00AC16ED" w:rsidRDefault="00C96149" w:rsidP="001D2F74">
      <w:pPr>
        <w:rPr>
          <w:rFonts w:ascii="宋体" w:hAnsi="宋体"/>
          <w:szCs w:val="21"/>
        </w:rPr>
      </w:pPr>
      <w:r w:rsidRPr="00AC16ED">
        <w:rPr>
          <w:rFonts w:ascii="宋体" w:hAnsi="宋体" w:cs="宋体"/>
          <w:kern w:val="0"/>
          <w:szCs w:val="21"/>
        </w:rPr>
        <w:t>5.2.4.2</w:t>
      </w:r>
      <w:r w:rsidRPr="00AC16ED">
        <w:rPr>
          <w:rFonts w:ascii="宋体" w:hAnsi="宋体" w:hint="eastAsia"/>
          <w:szCs w:val="21"/>
        </w:rPr>
        <w:t>常用电工仪表的使用</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1）万用表的使用；</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2）</w:t>
      </w:r>
      <w:r w:rsidRPr="00AC16ED">
        <w:rPr>
          <w:rFonts w:ascii="宋体" w:hAnsi="宋体" w:hint="eastAsia"/>
          <w:szCs w:val="21"/>
        </w:rPr>
        <w:t>钳形电流表的使用</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3）接地电阻表的使用；</w:t>
      </w:r>
    </w:p>
    <w:p w:rsidR="00C96149" w:rsidRPr="00AC16ED" w:rsidRDefault="00C96149" w:rsidP="001D2F74">
      <w:pPr>
        <w:ind w:firstLineChars="207" w:firstLine="435"/>
        <w:rPr>
          <w:rFonts w:ascii="宋体" w:hAnsi="宋体"/>
          <w:szCs w:val="21"/>
        </w:rPr>
      </w:pPr>
      <w:r w:rsidRPr="00AC16ED">
        <w:rPr>
          <w:rFonts w:ascii="宋体" w:hAnsi="宋体" w:cs="宋体"/>
          <w:kern w:val="0"/>
          <w:szCs w:val="21"/>
        </w:rPr>
        <w:t>4）</w:t>
      </w:r>
      <w:r w:rsidRPr="00AC16ED">
        <w:rPr>
          <w:rFonts w:ascii="宋体" w:hAnsi="宋体" w:hint="eastAsia"/>
          <w:szCs w:val="21"/>
        </w:rPr>
        <w:t>兆欧表的使用；</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5）直流电桥的使用；</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6）有毒有害气体检测仪的使用；</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7）</w:t>
      </w:r>
      <w:proofErr w:type="gramStart"/>
      <w:r w:rsidRPr="00AC16ED">
        <w:rPr>
          <w:rFonts w:ascii="宋体" w:hAnsi="宋体" w:cs="宋体"/>
          <w:kern w:val="0"/>
          <w:szCs w:val="21"/>
        </w:rPr>
        <w:t>核相仪的</w:t>
      </w:r>
      <w:proofErr w:type="gramEnd"/>
      <w:r w:rsidRPr="00AC16ED">
        <w:rPr>
          <w:rFonts w:ascii="宋体" w:hAnsi="宋体" w:cs="宋体"/>
          <w:kern w:val="0"/>
          <w:szCs w:val="21"/>
        </w:rPr>
        <w:t>使用。</w:t>
      </w:r>
    </w:p>
    <w:p w:rsidR="00C96149" w:rsidRPr="00AC16ED" w:rsidRDefault="00C96149" w:rsidP="001D2F74">
      <w:pPr>
        <w:rPr>
          <w:rFonts w:ascii="宋体" w:hAnsi="宋体" w:cs="宋体"/>
          <w:kern w:val="0"/>
          <w:szCs w:val="21"/>
        </w:rPr>
      </w:pPr>
      <w:r w:rsidRPr="00AC16ED">
        <w:rPr>
          <w:rFonts w:ascii="宋体" w:hAnsi="宋体" w:cs="宋体"/>
          <w:kern w:val="0"/>
          <w:szCs w:val="21"/>
        </w:rPr>
        <w:t>5.2.4.3作业现场应急处置</w:t>
      </w:r>
    </w:p>
    <w:p w:rsidR="00C96149" w:rsidRPr="00AC16ED" w:rsidRDefault="00C96149" w:rsidP="001D2F74">
      <w:pPr>
        <w:ind w:firstLineChars="197" w:firstLine="414"/>
        <w:rPr>
          <w:rFonts w:ascii="宋体" w:hAnsi="宋体"/>
          <w:szCs w:val="21"/>
        </w:rPr>
      </w:pPr>
      <w:r w:rsidRPr="00AC16ED">
        <w:rPr>
          <w:rFonts w:ascii="宋体" w:hAnsi="宋体"/>
          <w:szCs w:val="21"/>
        </w:rPr>
        <w:t>1）触电急救的操作；</w:t>
      </w:r>
    </w:p>
    <w:p w:rsidR="00C96149" w:rsidRPr="00AC16ED" w:rsidRDefault="00C96149" w:rsidP="001D2F74">
      <w:pPr>
        <w:ind w:firstLineChars="197" w:firstLine="414"/>
        <w:rPr>
          <w:rFonts w:ascii="宋体" w:hAnsi="宋体"/>
          <w:szCs w:val="21"/>
        </w:rPr>
      </w:pPr>
      <w:r w:rsidRPr="00AC16ED">
        <w:rPr>
          <w:rFonts w:ascii="宋体" w:hAnsi="宋体"/>
          <w:szCs w:val="21"/>
        </w:rPr>
        <w:t>2）心肺复苏的操作；</w:t>
      </w:r>
    </w:p>
    <w:p w:rsidR="00C96149" w:rsidRPr="00AC16ED" w:rsidRDefault="00C96149" w:rsidP="001D2F74">
      <w:pPr>
        <w:ind w:firstLineChars="197" w:firstLine="414"/>
        <w:rPr>
          <w:rFonts w:ascii="宋体" w:hAnsi="宋体"/>
          <w:szCs w:val="21"/>
        </w:rPr>
      </w:pPr>
      <w:r w:rsidRPr="00AC16ED">
        <w:rPr>
          <w:rFonts w:ascii="宋体" w:hAnsi="宋体"/>
          <w:szCs w:val="21"/>
        </w:rPr>
        <w:t>3）防灭火设备使用操作。</w:t>
      </w:r>
    </w:p>
    <w:p w:rsidR="00C96149" w:rsidRPr="00AC16ED" w:rsidRDefault="00C96149" w:rsidP="001D2F74">
      <w:pPr>
        <w:rPr>
          <w:rFonts w:ascii="宋体" w:hAnsi="宋体"/>
          <w:szCs w:val="21"/>
        </w:rPr>
      </w:pPr>
      <w:r w:rsidRPr="00AC16ED">
        <w:rPr>
          <w:rFonts w:ascii="宋体" w:hAnsi="宋体"/>
          <w:szCs w:val="21"/>
        </w:rPr>
        <w:t>5.2.4.4电力电缆作业安全措施</w:t>
      </w:r>
    </w:p>
    <w:p w:rsidR="00C96149" w:rsidRPr="00AC16ED" w:rsidRDefault="00C96149" w:rsidP="001D2F74">
      <w:pPr>
        <w:rPr>
          <w:rFonts w:ascii="宋体" w:hAnsi="宋体" w:cs="宋体"/>
          <w:kern w:val="0"/>
          <w:szCs w:val="21"/>
        </w:rPr>
      </w:pPr>
      <w:r w:rsidRPr="00AC16ED">
        <w:rPr>
          <w:rFonts w:ascii="宋体" w:hAnsi="宋体" w:cs="宋体"/>
          <w:kern w:val="0"/>
          <w:szCs w:val="21"/>
        </w:rPr>
        <w:t>5.2.4.5电力电缆的基本操作</w:t>
      </w:r>
    </w:p>
    <w:p w:rsidR="00C96149" w:rsidRPr="00AC16ED" w:rsidRDefault="00C96149" w:rsidP="001D2F74">
      <w:pPr>
        <w:ind w:firstLineChars="197" w:firstLine="414"/>
        <w:rPr>
          <w:rFonts w:ascii="宋体" w:hAnsi="宋体"/>
          <w:szCs w:val="21"/>
        </w:rPr>
      </w:pPr>
      <w:r w:rsidRPr="00AC16ED">
        <w:rPr>
          <w:rFonts w:ascii="宋体" w:hAnsi="宋体"/>
          <w:szCs w:val="21"/>
        </w:rPr>
        <w:t>1）绳扣</w:t>
      </w:r>
      <w:proofErr w:type="gramStart"/>
      <w:r w:rsidRPr="00AC16ED">
        <w:rPr>
          <w:rFonts w:ascii="宋体" w:hAnsi="宋体"/>
          <w:szCs w:val="21"/>
        </w:rPr>
        <w:t>滑轮组倒链的</w:t>
      </w:r>
      <w:proofErr w:type="gramEnd"/>
      <w:r w:rsidRPr="00AC16ED">
        <w:rPr>
          <w:rFonts w:ascii="宋体" w:hAnsi="宋体"/>
          <w:szCs w:val="21"/>
        </w:rPr>
        <w:t>使用；</w:t>
      </w:r>
    </w:p>
    <w:p w:rsidR="00C96149" w:rsidRPr="00AC16ED" w:rsidRDefault="00C96149" w:rsidP="001D2F74">
      <w:pPr>
        <w:ind w:firstLineChars="197" w:firstLine="414"/>
        <w:rPr>
          <w:rFonts w:ascii="宋体" w:hAnsi="宋体"/>
          <w:szCs w:val="21"/>
        </w:rPr>
      </w:pPr>
      <w:r w:rsidRPr="00AC16ED">
        <w:rPr>
          <w:rFonts w:ascii="宋体" w:hAnsi="宋体"/>
          <w:szCs w:val="21"/>
        </w:rPr>
        <w:t>2）钳工基本操作；</w:t>
      </w:r>
    </w:p>
    <w:p w:rsidR="00C96149" w:rsidRPr="00AC16ED" w:rsidRDefault="00C96149" w:rsidP="001D2F74">
      <w:pPr>
        <w:ind w:firstLineChars="197" w:firstLine="414"/>
        <w:rPr>
          <w:rFonts w:ascii="宋体" w:hAnsi="宋体"/>
          <w:szCs w:val="21"/>
        </w:rPr>
      </w:pPr>
      <w:r w:rsidRPr="00AC16ED">
        <w:rPr>
          <w:rFonts w:ascii="宋体" w:hAnsi="宋体"/>
          <w:szCs w:val="21"/>
        </w:rPr>
        <w:t>3）电力电缆的辨识；</w:t>
      </w:r>
    </w:p>
    <w:p w:rsidR="00C96149" w:rsidRPr="00AC16ED" w:rsidRDefault="00C96149" w:rsidP="001D2F74">
      <w:pPr>
        <w:ind w:firstLineChars="197" w:firstLine="414"/>
        <w:rPr>
          <w:rFonts w:ascii="宋体" w:hAnsi="宋体"/>
          <w:szCs w:val="21"/>
        </w:rPr>
      </w:pPr>
      <w:r w:rsidRPr="00AC16ED">
        <w:rPr>
          <w:rFonts w:ascii="宋体" w:hAnsi="宋体"/>
          <w:szCs w:val="21"/>
        </w:rPr>
        <w:t>4）电力电缆施工工艺；</w:t>
      </w:r>
    </w:p>
    <w:p w:rsidR="00C96149" w:rsidRPr="00AC16ED" w:rsidRDefault="00C96149" w:rsidP="001D2F74">
      <w:pPr>
        <w:ind w:firstLineChars="197" w:firstLine="414"/>
        <w:rPr>
          <w:rFonts w:ascii="宋体" w:hAnsi="宋体"/>
          <w:szCs w:val="21"/>
        </w:rPr>
      </w:pPr>
      <w:r w:rsidRPr="00AC16ED">
        <w:rPr>
          <w:rFonts w:ascii="宋体" w:hAnsi="宋体"/>
          <w:szCs w:val="21"/>
        </w:rPr>
        <w:t>5）电力电缆的核相；</w:t>
      </w:r>
    </w:p>
    <w:p w:rsidR="00C96149" w:rsidRPr="00AC16ED" w:rsidRDefault="00C96149" w:rsidP="001D2F74">
      <w:pPr>
        <w:ind w:firstLineChars="197" w:firstLine="414"/>
        <w:rPr>
          <w:rFonts w:ascii="宋体" w:hAnsi="宋体"/>
          <w:szCs w:val="21"/>
        </w:rPr>
      </w:pPr>
      <w:r w:rsidRPr="00AC16ED">
        <w:rPr>
          <w:rFonts w:ascii="宋体" w:hAnsi="宋体"/>
          <w:szCs w:val="21"/>
        </w:rPr>
        <w:t>6）电力电缆绝缘摇测。</w:t>
      </w:r>
    </w:p>
    <w:p w:rsidR="00C96149" w:rsidRPr="00AC16ED" w:rsidRDefault="00C96149" w:rsidP="001D2F74">
      <w:pPr>
        <w:rPr>
          <w:rFonts w:ascii="宋体" w:hAnsi="宋体"/>
          <w:szCs w:val="21"/>
        </w:rPr>
      </w:pPr>
      <w:r w:rsidRPr="00AC16ED">
        <w:rPr>
          <w:rFonts w:ascii="宋体" w:hAnsi="宋体"/>
          <w:szCs w:val="21"/>
        </w:rPr>
        <w:t>5.2.4.6电力电缆附件安装</w:t>
      </w:r>
    </w:p>
    <w:p w:rsidR="00C96149" w:rsidRPr="00AC16ED" w:rsidRDefault="00C96149" w:rsidP="001D2F74">
      <w:pPr>
        <w:ind w:firstLineChars="197" w:firstLine="414"/>
        <w:rPr>
          <w:rFonts w:ascii="宋体" w:hAnsi="宋体"/>
          <w:szCs w:val="21"/>
        </w:rPr>
      </w:pPr>
      <w:r w:rsidRPr="00AC16ED">
        <w:rPr>
          <w:rFonts w:ascii="宋体" w:hAnsi="宋体"/>
          <w:szCs w:val="21"/>
        </w:rPr>
        <w:t>1）附件安装工器具的使用方法；</w:t>
      </w:r>
    </w:p>
    <w:p w:rsidR="00C96149" w:rsidRPr="00AC16ED" w:rsidRDefault="00C96149" w:rsidP="001D2F74">
      <w:pPr>
        <w:ind w:firstLineChars="197" w:firstLine="414"/>
        <w:rPr>
          <w:rFonts w:ascii="宋体" w:hAnsi="宋体"/>
          <w:szCs w:val="21"/>
        </w:rPr>
      </w:pPr>
      <w:r w:rsidRPr="00AC16ED">
        <w:rPr>
          <w:rFonts w:ascii="宋体" w:hAnsi="宋体"/>
          <w:szCs w:val="21"/>
        </w:rPr>
        <w:t>2）1kV及以下电力电缆附件的安装；</w:t>
      </w:r>
    </w:p>
    <w:p w:rsidR="00C96149" w:rsidRPr="00AC16ED" w:rsidRDefault="00C96149" w:rsidP="001D2F74">
      <w:pPr>
        <w:ind w:firstLineChars="197" w:firstLine="414"/>
        <w:rPr>
          <w:rFonts w:ascii="宋体" w:hAnsi="宋体"/>
          <w:szCs w:val="21"/>
        </w:rPr>
      </w:pPr>
      <w:r w:rsidRPr="00AC16ED">
        <w:rPr>
          <w:rFonts w:ascii="宋体" w:hAnsi="宋体"/>
          <w:szCs w:val="21"/>
        </w:rPr>
        <w:lastRenderedPageBreak/>
        <w:t>3）10kV户内终端安装；</w:t>
      </w:r>
    </w:p>
    <w:p w:rsidR="00C96149" w:rsidRPr="00AC16ED" w:rsidRDefault="00C96149" w:rsidP="001D2F74">
      <w:pPr>
        <w:ind w:firstLineChars="197" w:firstLine="414"/>
        <w:rPr>
          <w:rFonts w:ascii="宋体" w:hAnsi="宋体"/>
          <w:szCs w:val="21"/>
        </w:rPr>
      </w:pPr>
      <w:r w:rsidRPr="00AC16ED">
        <w:rPr>
          <w:rFonts w:ascii="宋体" w:hAnsi="宋体"/>
          <w:szCs w:val="21"/>
        </w:rPr>
        <w:t>4）10kV户外终端安装；</w:t>
      </w:r>
    </w:p>
    <w:p w:rsidR="00C96149" w:rsidRPr="00AC16ED" w:rsidRDefault="00C96149" w:rsidP="001D2F74">
      <w:pPr>
        <w:ind w:firstLineChars="197" w:firstLine="414"/>
        <w:rPr>
          <w:rFonts w:ascii="宋体" w:hAnsi="宋体"/>
          <w:szCs w:val="21"/>
        </w:rPr>
      </w:pPr>
      <w:r w:rsidRPr="00AC16ED">
        <w:rPr>
          <w:rFonts w:ascii="宋体" w:hAnsi="宋体"/>
          <w:szCs w:val="21"/>
        </w:rPr>
        <w:t>5）10kV中间接头安装。</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5.3 </w:t>
      </w:r>
      <w:r w:rsidRPr="00AC16ED">
        <w:rPr>
          <w:rFonts w:ascii="宋体" w:hAnsi="宋体" w:cs="宋体" w:hint="eastAsia"/>
          <w:kern w:val="0"/>
          <w:szCs w:val="21"/>
        </w:rPr>
        <w:t>复审培训内容</w:t>
      </w:r>
    </w:p>
    <w:p w:rsidR="00C96149" w:rsidRPr="00AC16ED" w:rsidRDefault="00C96149" w:rsidP="001D2F74">
      <w:pPr>
        <w:tabs>
          <w:tab w:val="left" w:pos="142"/>
        </w:tabs>
        <w:rPr>
          <w:rFonts w:ascii="宋体" w:hAnsi="宋体"/>
          <w:szCs w:val="21"/>
        </w:rPr>
      </w:pPr>
      <w:r w:rsidRPr="00AC16ED">
        <w:rPr>
          <w:rFonts w:ascii="宋体" w:hAnsi="宋体"/>
          <w:szCs w:val="21"/>
        </w:rPr>
        <w:t xml:space="preserve">5.3.1 </w:t>
      </w:r>
      <w:r w:rsidRPr="00AC16ED">
        <w:rPr>
          <w:rFonts w:ascii="宋体" w:hAnsi="宋体" w:hint="eastAsia"/>
          <w:szCs w:val="21"/>
        </w:rPr>
        <w:t>典型事故</w:t>
      </w:r>
      <w:r w:rsidRPr="00AC16ED">
        <w:rPr>
          <w:rFonts w:ascii="宋体" w:hAnsi="宋体"/>
          <w:szCs w:val="21"/>
        </w:rPr>
        <w:t>案例分析</w:t>
      </w:r>
    </w:p>
    <w:p w:rsidR="00C96149" w:rsidRPr="00AC16ED" w:rsidRDefault="00C96149" w:rsidP="001D2F74">
      <w:pPr>
        <w:tabs>
          <w:tab w:val="left" w:pos="142"/>
        </w:tabs>
        <w:rPr>
          <w:rFonts w:ascii="宋体" w:hAnsi="宋体"/>
          <w:szCs w:val="21"/>
        </w:rPr>
      </w:pPr>
      <w:r w:rsidRPr="00AC16ED">
        <w:rPr>
          <w:rFonts w:ascii="宋体" w:hAnsi="宋体"/>
          <w:szCs w:val="21"/>
        </w:rPr>
        <w:t>5.3.2 相关法律、法规、标准、规</w:t>
      </w:r>
      <w:r w:rsidRPr="00AC16ED">
        <w:rPr>
          <w:rFonts w:ascii="宋体" w:hAnsi="宋体" w:hint="eastAsia"/>
          <w:szCs w:val="21"/>
        </w:rPr>
        <w:t>程</w:t>
      </w:r>
    </w:p>
    <w:p w:rsidR="00C96149" w:rsidRPr="00AC16ED" w:rsidRDefault="00C96149" w:rsidP="001D2F74">
      <w:pPr>
        <w:tabs>
          <w:tab w:val="left" w:pos="142"/>
        </w:tabs>
        <w:rPr>
          <w:rFonts w:ascii="宋体" w:hAnsi="宋体"/>
          <w:szCs w:val="21"/>
        </w:rPr>
      </w:pPr>
      <w:r w:rsidRPr="00AC16ED">
        <w:rPr>
          <w:rFonts w:ascii="宋体" w:hAnsi="宋体"/>
          <w:szCs w:val="21"/>
        </w:rPr>
        <w:t>5.3.3 电气</w:t>
      </w:r>
      <w:r w:rsidRPr="00AC16ED">
        <w:rPr>
          <w:rFonts w:ascii="宋体" w:hAnsi="宋体" w:hint="eastAsia"/>
          <w:szCs w:val="21"/>
        </w:rPr>
        <w:t>试验</w:t>
      </w:r>
      <w:r w:rsidRPr="00AC16ED">
        <w:rPr>
          <w:rFonts w:ascii="宋体" w:hAnsi="宋体"/>
          <w:szCs w:val="21"/>
        </w:rPr>
        <w:t>方面的新技术、新工艺、新材料</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5.4 </w:t>
      </w:r>
      <w:r w:rsidRPr="00AC16ED">
        <w:rPr>
          <w:rFonts w:ascii="宋体" w:hAnsi="宋体" w:cs="宋体" w:hint="eastAsia"/>
          <w:kern w:val="0"/>
          <w:szCs w:val="21"/>
        </w:rPr>
        <w:t>培训学时见附表</w:t>
      </w:r>
    </w:p>
    <w:p w:rsidR="00C96149" w:rsidRPr="00AC16ED" w:rsidRDefault="00C96149" w:rsidP="001D2F74">
      <w:pPr>
        <w:rPr>
          <w:rFonts w:ascii="黑体" w:eastAsia="黑体" w:hAnsi="黑体"/>
          <w:szCs w:val="21"/>
        </w:rPr>
      </w:pPr>
      <w:r w:rsidRPr="00AC16ED">
        <w:rPr>
          <w:rFonts w:ascii="黑体" w:eastAsia="黑体" w:hAnsi="黑体"/>
          <w:szCs w:val="21"/>
        </w:rPr>
        <w:t>6.考核要求</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6.1考核办法 </w:t>
      </w:r>
    </w:p>
    <w:p w:rsidR="00C96149" w:rsidRPr="00AC16ED" w:rsidRDefault="00C96149" w:rsidP="001D2F74">
      <w:pPr>
        <w:tabs>
          <w:tab w:val="left" w:pos="142"/>
        </w:tabs>
        <w:rPr>
          <w:rFonts w:ascii="宋体" w:hAnsi="宋体"/>
          <w:szCs w:val="21"/>
        </w:rPr>
      </w:pPr>
      <w:r w:rsidRPr="00AC16ED">
        <w:rPr>
          <w:rFonts w:ascii="宋体" w:hAnsi="宋体"/>
          <w:szCs w:val="21"/>
        </w:rPr>
        <w:t>6.1.1 考核</w:t>
      </w:r>
      <w:r w:rsidRPr="00AC16ED">
        <w:rPr>
          <w:rFonts w:ascii="宋体" w:hAnsi="宋体" w:hint="eastAsia"/>
          <w:szCs w:val="21"/>
        </w:rPr>
        <w:t>的</w:t>
      </w:r>
      <w:r w:rsidRPr="00AC16ED">
        <w:rPr>
          <w:rFonts w:ascii="宋体" w:hAnsi="宋体"/>
          <w:szCs w:val="21"/>
        </w:rPr>
        <w:t>分类和范围</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6.1.1.1 </w:t>
      </w:r>
      <w:r w:rsidRPr="00AC16ED">
        <w:rPr>
          <w:rFonts w:ascii="宋体" w:hAnsi="宋体" w:hint="eastAsia"/>
          <w:szCs w:val="21"/>
        </w:rPr>
        <w:t>电力电缆作业人员的考核分为理论知识考核（包括安全基本知识、安全技术基础知识、安全技术专业知识）和实际操作技能考核两部分。</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6.1.1.2 </w:t>
      </w:r>
      <w:r w:rsidRPr="00AC16ED">
        <w:rPr>
          <w:rFonts w:ascii="宋体" w:hAnsi="宋体" w:hint="eastAsia"/>
          <w:szCs w:val="21"/>
        </w:rPr>
        <w:t>电力电缆作业人员的考核范围应符合本标准</w:t>
      </w:r>
      <w:r w:rsidRPr="00AC16ED">
        <w:rPr>
          <w:rFonts w:ascii="宋体" w:hAnsi="宋体"/>
          <w:szCs w:val="21"/>
        </w:rPr>
        <w:t xml:space="preserve">6.2 </w:t>
      </w:r>
      <w:r w:rsidRPr="00AC16ED">
        <w:rPr>
          <w:rFonts w:ascii="宋体" w:hAnsi="宋体" w:hint="eastAsia"/>
          <w:szCs w:val="21"/>
        </w:rPr>
        <w:t>的规定。</w:t>
      </w:r>
    </w:p>
    <w:p w:rsidR="00C96149" w:rsidRPr="00AC16ED" w:rsidRDefault="00C96149" w:rsidP="001D2F74">
      <w:pPr>
        <w:tabs>
          <w:tab w:val="left" w:pos="142"/>
        </w:tabs>
        <w:rPr>
          <w:rFonts w:ascii="宋体" w:hAnsi="宋体"/>
          <w:szCs w:val="21"/>
        </w:rPr>
      </w:pPr>
      <w:r w:rsidRPr="00AC16ED">
        <w:rPr>
          <w:rFonts w:ascii="宋体" w:hAnsi="宋体"/>
          <w:szCs w:val="21"/>
        </w:rPr>
        <w:t>6.1.2 考核方式</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6.1.2.1 </w:t>
      </w:r>
      <w:r w:rsidRPr="00AC16ED">
        <w:rPr>
          <w:rFonts w:ascii="宋体" w:hAnsi="宋体" w:hint="eastAsia"/>
          <w:szCs w:val="21"/>
        </w:rPr>
        <w:t>考核</w:t>
      </w:r>
      <w:proofErr w:type="gramStart"/>
      <w:r w:rsidRPr="00AC16ED">
        <w:rPr>
          <w:rFonts w:ascii="宋体" w:hAnsi="宋体" w:hint="eastAsia"/>
          <w:szCs w:val="21"/>
        </w:rPr>
        <w:t>分安全</w:t>
      </w:r>
      <w:proofErr w:type="gramEnd"/>
      <w:r w:rsidRPr="00AC16ED">
        <w:rPr>
          <w:rFonts w:ascii="宋体" w:hAnsi="宋体" w:hint="eastAsia"/>
          <w:szCs w:val="21"/>
        </w:rPr>
        <w:t>技术理论和实际操作两部分。</w:t>
      </w:r>
    </w:p>
    <w:p w:rsidR="00C96149" w:rsidRPr="00AC16ED" w:rsidRDefault="00C96149" w:rsidP="001D2F74">
      <w:pPr>
        <w:tabs>
          <w:tab w:val="left" w:pos="142"/>
        </w:tabs>
        <w:rPr>
          <w:rFonts w:ascii="宋体" w:hAnsi="宋体"/>
          <w:szCs w:val="21"/>
        </w:rPr>
      </w:pPr>
      <w:r w:rsidRPr="00AC16ED">
        <w:rPr>
          <w:rFonts w:ascii="宋体" w:hAnsi="宋体"/>
          <w:szCs w:val="21"/>
        </w:rPr>
        <w:t>6.1.2.2安全技术理论考核方式为笔试或计算机考试，</w:t>
      </w:r>
      <w:r w:rsidRPr="00AC16ED">
        <w:rPr>
          <w:rFonts w:ascii="宋体" w:hAnsi="宋体" w:hint="eastAsia"/>
          <w:kern w:val="0"/>
          <w:szCs w:val="21"/>
          <w:u w:color="000000"/>
        </w:rPr>
        <w:t>考试时间为</w:t>
      </w:r>
      <w:r w:rsidR="00BE1A69" w:rsidRPr="00AC16ED">
        <w:rPr>
          <w:rFonts w:ascii="宋体" w:hAnsi="宋体"/>
          <w:kern w:val="0"/>
          <w:szCs w:val="21"/>
          <w:u w:color="000000"/>
        </w:rPr>
        <w:t>120</w:t>
      </w:r>
      <w:r w:rsidRPr="00AC16ED">
        <w:rPr>
          <w:rFonts w:ascii="宋体" w:hAnsi="宋体" w:hint="eastAsia"/>
          <w:kern w:val="0"/>
          <w:szCs w:val="21"/>
          <w:u w:color="000000"/>
        </w:rPr>
        <w:t>分钟；</w:t>
      </w:r>
      <w:r w:rsidRPr="00AC16ED">
        <w:rPr>
          <w:rFonts w:ascii="宋体" w:hAnsi="宋体" w:hint="eastAsia"/>
          <w:szCs w:val="21"/>
        </w:rPr>
        <w:t>实际操作考核方式包括实际操作、</w:t>
      </w:r>
      <w:r w:rsidR="00BE1A69" w:rsidRPr="00AC16ED">
        <w:rPr>
          <w:rFonts w:ascii="宋体" w:hAnsi="宋体" w:hint="eastAsia"/>
          <w:szCs w:val="21"/>
        </w:rPr>
        <w:t>仿真模拟、</w:t>
      </w:r>
      <w:r w:rsidRPr="00AC16ED">
        <w:rPr>
          <w:rFonts w:ascii="宋体" w:hAnsi="宋体" w:hint="eastAsia"/>
          <w:szCs w:val="21"/>
        </w:rPr>
        <w:t>口试等方式。</w:t>
      </w:r>
    </w:p>
    <w:p w:rsidR="00C96149" w:rsidRPr="00AC16ED" w:rsidRDefault="00C96149" w:rsidP="001D2F74">
      <w:pPr>
        <w:tabs>
          <w:tab w:val="left" w:pos="142"/>
        </w:tabs>
        <w:rPr>
          <w:rFonts w:ascii="宋体" w:hAnsi="宋体"/>
          <w:szCs w:val="21"/>
        </w:rPr>
      </w:pPr>
      <w:r w:rsidRPr="00AC16ED">
        <w:rPr>
          <w:rFonts w:ascii="宋体" w:hAnsi="宋体"/>
          <w:szCs w:val="21"/>
        </w:rPr>
        <w:t>6.1.2.3安全技术理论考核和实际操作考核均采用百分制，</w:t>
      </w:r>
      <w:r w:rsidRPr="00AC16ED">
        <w:rPr>
          <w:rFonts w:ascii="宋体" w:hAnsi="宋体" w:cs="宋体" w:hint="eastAsia"/>
          <w:kern w:val="0"/>
          <w:szCs w:val="21"/>
        </w:rPr>
        <w:t>考核成绩</w:t>
      </w:r>
      <w:r w:rsidR="00BE1A69" w:rsidRPr="00AC16ED">
        <w:rPr>
          <w:rFonts w:ascii="宋体" w:hAnsi="宋体" w:cs="宋体"/>
          <w:kern w:val="0"/>
          <w:szCs w:val="21"/>
        </w:rPr>
        <w:t>8</w:t>
      </w:r>
      <w:r w:rsidRPr="00AC16ED">
        <w:rPr>
          <w:rFonts w:ascii="宋体" w:hAnsi="宋体" w:cs="宋体"/>
          <w:kern w:val="0"/>
          <w:szCs w:val="21"/>
        </w:rPr>
        <w:t>0分及以上者为考核合格。两部分考核均合格者为考核合格。</w:t>
      </w:r>
      <w:r w:rsidRPr="00AC16ED">
        <w:rPr>
          <w:rFonts w:ascii="宋体" w:hAnsi="宋体" w:hint="eastAsia"/>
          <w:szCs w:val="21"/>
        </w:rPr>
        <w:t>考核不合格者，允许补考</w:t>
      </w:r>
      <w:r w:rsidRPr="00AC16ED">
        <w:rPr>
          <w:rFonts w:ascii="宋体" w:hAnsi="宋体"/>
          <w:szCs w:val="21"/>
        </w:rPr>
        <w:t>1次。</w:t>
      </w:r>
    </w:p>
    <w:p w:rsidR="00C96149" w:rsidRPr="00AC16ED" w:rsidRDefault="00C96149" w:rsidP="001D2F74">
      <w:pPr>
        <w:tabs>
          <w:tab w:val="left" w:pos="142"/>
        </w:tabs>
        <w:rPr>
          <w:rFonts w:ascii="宋体" w:hAnsi="宋体"/>
          <w:szCs w:val="21"/>
        </w:rPr>
      </w:pPr>
      <w:r w:rsidRPr="00AC16ED">
        <w:rPr>
          <w:rFonts w:ascii="宋体" w:hAnsi="宋体"/>
          <w:szCs w:val="21"/>
        </w:rPr>
        <w:t>6.1.3 考核内容的层次和比重</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6.1.3.1 </w:t>
      </w:r>
      <w:r w:rsidRPr="00AC16ED">
        <w:rPr>
          <w:rFonts w:ascii="宋体" w:hAnsi="宋体" w:hint="eastAsia"/>
          <w:szCs w:val="21"/>
        </w:rPr>
        <w:t>安全技术知识考核内容分为了解、掌握和熟练掌握三个层次，按</w:t>
      </w:r>
      <w:r w:rsidRPr="00AC16ED">
        <w:rPr>
          <w:rFonts w:ascii="宋体" w:hAnsi="宋体"/>
          <w:szCs w:val="21"/>
        </w:rPr>
        <w:t>20%</w:t>
      </w:r>
      <w:r w:rsidRPr="00AC16ED">
        <w:rPr>
          <w:rFonts w:ascii="宋体" w:hAnsi="宋体" w:hint="eastAsia"/>
          <w:szCs w:val="21"/>
        </w:rPr>
        <w:t>、</w:t>
      </w:r>
      <w:r w:rsidRPr="00AC16ED">
        <w:rPr>
          <w:rFonts w:ascii="宋体" w:hAnsi="宋体"/>
          <w:szCs w:val="21"/>
        </w:rPr>
        <w:t>30%</w:t>
      </w:r>
      <w:r w:rsidRPr="00AC16ED">
        <w:rPr>
          <w:rFonts w:ascii="宋体" w:hAnsi="宋体" w:hint="eastAsia"/>
          <w:szCs w:val="21"/>
        </w:rPr>
        <w:t>、</w:t>
      </w:r>
      <w:r w:rsidRPr="00AC16ED">
        <w:rPr>
          <w:rFonts w:ascii="宋体" w:hAnsi="宋体"/>
          <w:szCs w:val="21"/>
        </w:rPr>
        <w:t>50%</w:t>
      </w:r>
      <w:r w:rsidRPr="00AC16ED">
        <w:rPr>
          <w:rFonts w:ascii="宋体" w:hAnsi="宋体" w:hint="eastAsia"/>
          <w:szCs w:val="21"/>
        </w:rPr>
        <w:t>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6.1.3.2 </w:t>
      </w:r>
      <w:r w:rsidRPr="00AC16ED">
        <w:rPr>
          <w:rFonts w:ascii="宋体" w:hAnsi="宋体" w:hint="eastAsia"/>
          <w:szCs w:val="21"/>
        </w:rPr>
        <w:t>实际操作技能考核内容分为掌握和熟练掌握两个层次，按</w:t>
      </w:r>
      <w:r w:rsidRPr="00AC16ED">
        <w:rPr>
          <w:rFonts w:ascii="宋体" w:hAnsi="宋体"/>
          <w:szCs w:val="21"/>
        </w:rPr>
        <w:t>30%、70%的比重进行考核。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 </w:t>
      </w:r>
      <w:r w:rsidRPr="00AC16ED">
        <w:rPr>
          <w:rFonts w:ascii="宋体" w:hAnsi="宋体" w:hint="eastAsia"/>
          <w:szCs w:val="21"/>
        </w:rPr>
        <w:t>考核要点</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6.2.1 </w:t>
      </w:r>
      <w:r w:rsidRPr="00AC16ED">
        <w:rPr>
          <w:rFonts w:ascii="宋体" w:hAnsi="宋体" w:hint="eastAsia"/>
          <w:szCs w:val="21"/>
        </w:rPr>
        <w:t>安全基本知识</w:t>
      </w:r>
    </w:p>
    <w:p w:rsidR="00C96149" w:rsidRPr="00AC16ED" w:rsidRDefault="00C96149" w:rsidP="001D2F74">
      <w:pPr>
        <w:rPr>
          <w:rFonts w:ascii="宋体" w:hAnsi="宋体"/>
          <w:szCs w:val="21"/>
        </w:rPr>
      </w:pPr>
      <w:r w:rsidRPr="00AC16ED">
        <w:rPr>
          <w:rFonts w:ascii="宋体" w:hAnsi="宋体"/>
          <w:szCs w:val="21"/>
        </w:rPr>
        <w:t>6.2.1.1电气安全工作管理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1）了解安全生产法律、法规、方针；</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2）了解电气作业人员的安全职责；</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）掌握电气作业安全的技术措施和组织措施。</w:t>
      </w:r>
    </w:p>
    <w:p w:rsidR="00C96149" w:rsidRPr="00AC16ED" w:rsidRDefault="00C96149" w:rsidP="001D2F74">
      <w:pPr>
        <w:rPr>
          <w:rFonts w:ascii="宋体" w:hAnsi="宋体"/>
          <w:szCs w:val="21"/>
        </w:rPr>
      </w:pPr>
      <w:r w:rsidRPr="00AC16ED">
        <w:rPr>
          <w:rFonts w:ascii="宋体" w:hAnsi="宋体"/>
          <w:szCs w:val="21"/>
        </w:rPr>
        <w:t xml:space="preserve">6.2.1.2 </w:t>
      </w:r>
      <w:r w:rsidRPr="00AC16ED">
        <w:rPr>
          <w:rFonts w:ascii="宋体" w:hAnsi="宋体" w:hint="eastAsia"/>
          <w:szCs w:val="21"/>
        </w:rPr>
        <w:t>触电</w:t>
      </w:r>
      <w:r w:rsidRPr="00AC16ED">
        <w:rPr>
          <w:rFonts w:ascii="宋体" w:hAnsi="宋体"/>
          <w:szCs w:val="21"/>
        </w:rPr>
        <w:t>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1）了解触电伤害的原因</w:t>
      </w:r>
      <w:r w:rsidRPr="00AC16ED">
        <w:rPr>
          <w:rFonts w:ascii="宋体" w:hAnsi="宋体" w:hint="eastAsia"/>
          <w:szCs w:val="21"/>
        </w:rPr>
        <w:t>和电流对人体的伤害</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2）了解触电事故</w:t>
      </w:r>
      <w:r w:rsidRPr="00AC16ED">
        <w:rPr>
          <w:rFonts w:ascii="宋体" w:hAnsi="宋体" w:hint="eastAsia"/>
          <w:szCs w:val="21"/>
        </w:rPr>
        <w:t>的种类和</w:t>
      </w:r>
      <w:r w:rsidRPr="00AC16ED">
        <w:rPr>
          <w:rFonts w:ascii="宋体" w:hAnsi="宋体"/>
          <w:szCs w:val="21"/>
        </w:rPr>
        <w:t>发生的规律；</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）熟练掌握人身</w:t>
      </w:r>
      <w:r w:rsidRPr="00AC16ED">
        <w:rPr>
          <w:rFonts w:ascii="宋体" w:hAnsi="宋体"/>
          <w:szCs w:val="21"/>
        </w:rPr>
        <w:t>触电的急救方法</w:t>
      </w:r>
      <w:r w:rsidRPr="00AC16ED">
        <w:rPr>
          <w:rFonts w:ascii="宋体" w:hAnsi="宋体" w:hint="eastAsia"/>
          <w:szCs w:val="21"/>
        </w:rPr>
        <w:t>及注意事项。</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6.2.1.3 </w:t>
      </w:r>
      <w:r w:rsidRPr="00AC16ED">
        <w:rPr>
          <w:rFonts w:ascii="宋体" w:hAnsi="宋体" w:hint="eastAsia"/>
          <w:szCs w:val="21"/>
        </w:rPr>
        <w:t>电气防火</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1）掌握电气火灾发生的原因；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2）熟练掌握</w:t>
      </w:r>
      <w:r w:rsidRPr="00AC16ED">
        <w:rPr>
          <w:rFonts w:ascii="宋体" w:hAnsi="宋体" w:hint="eastAsia"/>
          <w:szCs w:val="21"/>
        </w:rPr>
        <w:t>电气防火预防措施；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w:t>
      </w:r>
      <w:r w:rsidRPr="00AC16ED">
        <w:rPr>
          <w:rFonts w:ascii="宋体" w:hAnsi="宋体" w:hint="eastAsia"/>
          <w:szCs w:val="21"/>
        </w:rPr>
        <w:t>电气火灾的灭火原理</w:t>
      </w:r>
      <w:r w:rsidRPr="00AC16ED">
        <w:rPr>
          <w:rFonts w:ascii="宋体" w:hAnsi="宋体"/>
          <w:szCs w:val="21"/>
        </w:rPr>
        <w:t>及扑救方法</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6.2.1.4 </w:t>
      </w:r>
      <w:r w:rsidRPr="00AC16ED">
        <w:rPr>
          <w:rFonts w:ascii="宋体" w:hAnsi="宋体" w:hint="eastAsia"/>
          <w:szCs w:val="21"/>
        </w:rPr>
        <w:t>有限空间安全作业</w:t>
      </w:r>
    </w:p>
    <w:p w:rsidR="00C96149" w:rsidRPr="00AC16ED" w:rsidRDefault="00C96149" w:rsidP="001D2F74">
      <w:pPr>
        <w:tabs>
          <w:tab w:val="left" w:pos="142"/>
        </w:tabs>
        <w:ind w:firstLine="420"/>
        <w:rPr>
          <w:rFonts w:ascii="宋体" w:hAnsi="宋体"/>
          <w:szCs w:val="21"/>
        </w:rPr>
      </w:pPr>
      <w:r w:rsidRPr="00AC16ED">
        <w:rPr>
          <w:rFonts w:ascii="宋体" w:hAnsi="宋体"/>
          <w:szCs w:val="21"/>
        </w:rPr>
        <w:t>1）熟练掌握有限空间作业的风险因素和风险辨识方法；</w:t>
      </w:r>
    </w:p>
    <w:p w:rsidR="00C96149" w:rsidRPr="00AC16ED" w:rsidRDefault="00C96149" w:rsidP="001D2F74">
      <w:pPr>
        <w:tabs>
          <w:tab w:val="left" w:pos="142"/>
        </w:tabs>
        <w:ind w:firstLine="420"/>
        <w:rPr>
          <w:rFonts w:ascii="宋体" w:hAnsi="宋体"/>
          <w:szCs w:val="21"/>
        </w:rPr>
      </w:pPr>
      <w:r w:rsidRPr="00AC16ED">
        <w:rPr>
          <w:rFonts w:ascii="宋体" w:hAnsi="宋体"/>
          <w:szCs w:val="21"/>
        </w:rPr>
        <w:t>2）熟练掌握有限空间安全作业规程。</w:t>
      </w:r>
    </w:p>
    <w:p w:rsidR="00C96149" w:rsidRPr="00AC16ED" w:rsidRDefault="00C96149" w:rsidP="001D2F74">
      <w:pPr>
        <w:topLinePunct/>
        <w:adjustRightInd w:val="0"/>
        <w:rPr>
          <w:rFonts w:ascii="宋体" w:hAnsi="宋体"/>
          <w:szCs w:val="21"/>
        </w:rPr>
      </w:pPr>
      <w:r w:rsidRPr="00AC16ED">
        <w:rPr>
          <w:rFonts w:ascii="宋体" w:hAnsi="宋体"/>
          <w:szCs w:val="21"/>
        </w:rPr>
        <w:t>6.2.2安全技术基础知识</w:t>
      </w:r>
    </w:p>
    <w:p w:rsidR="00C96149" w:rsidRPr="00AC16ED" w:rsidRDefault="00C96149" w:rsidP="001D2F74">
      <w:pPr>
        <w:topLinePunct/>
        <w:adjustRightInd w:val="0"/>
        <w:rPr>
          <w:rFonts w:ascii="宋体" w:hAnsi="宋体"/>
          <w:szCs w:val="21"/>
        </w:rPr>
      </w:pPr>
      <w:r w:rsidRPr="00AC16ED">
        <w:rPr>
          <w:rFonts w:ascii="宋体" w:hAnsi="宋体"/>
          <w:szCs w:val="21"/>
        </w:rPr>
        <w:t>6.2.2.1电工基础知识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lastRenderedPageBreak/>
        <w:t>1）掌握直流电路的基本物理量及其相互关系；</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2）了解磁场和电磁感应概念及原理；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3）了解交流</w:t>
      </w:r>
      <w:r w:rsidRPr="00AC16ED">
        <w:rPr>
          <w:rFonts w:ascii="宋体" w:hAnsi="宋体" w:hint="eastAsia"/>
          <w:szCs w:val="21"/>
        </w:rPr>
        <w:t>电的基本物理量、三相交流电路的基本知识。</w:t>
      </w:r>
    </w:p>
    <w:p w:rsidR="00C96149" w:rsidRPr="00AC16ED" w:rsidRDefault="00C96149" w:rsidP="001D2F74">
      <w:pPr>
        <w:tabs>
          <w:tab w:val="left" w:pos="142"/>
        </w:tabs>
        <w:rPr>
          <w:rFonts w:ascii="宋体" w:hAnsi="宋体"/>
          <w:szCs w:val="21"/>
        </w:rPr>
      </w:pPr>
      <w:r w:rsidRPr="00AC16ED">
        <w:rPr>
          <w:rFonts w:ascii="宋体" w:hAnsi="宋体"/>
          <w:szCs w:val="21"/>
        </w:rPr>
        <w:t>6.2.2.2仪表</w:t>
      </w:r>
      <w:r w:rsidRPr="00AC16ED">
        <w:rPr>
          <w:rFonts w:ascii="宋体" w:hAnsi="宋体" w:hint="eastAsia"/>
          <w:szCs w:val="21"/>
        </w:rPr>
        <w:t>使用</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1）了解电工仪表分类</w:t>
      </w:r>
      <w:r w:rsidRPr="00AC16ED">
        <w:rPr>
          <w:rFonts w:ascii="宋体" w:hAnsi="宋体" w:hint="eastAsia"/>
          <w:szCs w:val="21"/>
        </w:rPr>
        <w:t>、</w:t>
      </w:r>
      <w:r w:rsidRPr="00AC16ED">
        <w:rPr>
          <w:rFonts w:ascii="宋体" w:hAnsi="宋体"/>
          <w:szCs w:val="21"/>
        </w:rPr>
        <w:t>工作原理</w:t>
      </w:r>
      <w:r w:rsidRPr="00AC16ED">
        <w:rPr>
          <w:rFonts w:ascii="宋体" w:hAnsi="宋体" w:hint="eastAsia"/>
          <w:szCs w:val="21"/>
        </w:rPr>
        <w:t>及使用要求</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2）掌握常用电路物理量的测量方法；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3）熟练掌握绝缘电阻的测量方法；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4）熟练掌握有限空间内常见气体的测量方法。</w:t>
      </w:r>
    </w:p>
    <w:p w:rsidR="00C96149" w:rsidRPr="00AC16ED" w:rsidRDefault="00C96149" w:rsidP="001D2F74">
      <w:pPr>
        <w:tabs>
          <w:tab w:val="left" w:pos="142"/>
        </w:tabs>
        <w:rPr>
          <w:rFonts w:ascii="宋体" w:hAnsi="宋体"/>
          <w:szCs w:val="21"/>
        </w:rPr>
      </w:pPr>
      <w:r w:rsidRPr="00AC16ED">
        <w:rPr>
          <w:rFonts w:ascii="宋体" w:hAnsi="宋体"/>
          <w:szCs w:val="21"/>
        </w:rPr>
        <w:t>6.2.2.3安全用具与安全标识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1）熟练掌握电气安全用具的种类、性能及用途；</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2）熟练掌握登高安全用具的种类、性能及用途；</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3）熟练掌握检修安全用具（临时接地线、遮栏等）的使用方法；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4）熟练掌握安全色及安全标识牌的种类及用途。</w:t>
      </w:r>
    </w:p>
    <w:p w:rsidR="00C96149" w:rsidRPr="00AC16ED" w:rsidRDefault="00C96149" w:rsidP="001D2F74">
      <w:pPr>
        <w:tabs>
          <w:tab w:val="left" w:pos="142"/>
        </w:tabs>
        <w:rPr>
          <w:rFonts w:ascii="宋体" w:hAnsi="宋体"/>
          <w:szCs w:val="21"/>
        </w:rPr>
      </w:pPr>
      <w:r w:rsidRPr="00AC16ED">
        <w:rPr>
          <w:rFonts w:ascii="宋体" w:hAnsi="宋体"/>
          <w:szCs w:val="21"/>
        </w:rPr>
        <w:t>6.2.2.4 电工工具及移动电气设备</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w:t>
      </w:r>
      <w:r w:rsidRPr="00AC16ED">
        <w:rPr>
          <w:rFonts w:ascii="宋体" w:hAnsi="宋体"/>
          <w:szCs w:val="21"/>
        </w:rPr>
        <w:t>电工钳、电工刀、螺丝刀、电烙铁等常用电工工具</w:t>
      </w:r>
      <w:r w:rsidRPr="00AC16ED">
        <w:rPr>
          <w:rFonts w:ascii="宋体" w:hAnsi="宋体" w:hint="eastAsia"/>
          <w:szCs w:val="21"/>
        </w:rPr>
        <w:t>的使用方法</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熟练掌握常用的手持式电动工具的使用要求</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3）熟练掌握施工用电动器具的使用要求；</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熟练掌握常用的移动电气设备的使用要求。</w:t>
      </w:r>
    </w:p>
    <w:p w:rsidR="00C96149" w:rsidRPr="00AC16ED" w:rsidRDefault="00C96149" w:rsidP="001D2F74">
      <w:pPr>
        <w:topLinePunct/>
        <w:adjustRightInd w:val="0"/>
        <w:rPr>
          <w:rFonts w:ascii="宋体" w:hAnsi="宋体"/>
          <w:szCs w:val="21"/>
        </w:rPr>
      </w:pPr>
      <w:r w:rsidRPr="00AC16ED">
        <w:rPr>
          <w:rFonts w:ascii="宋体" w:hAnsi="宋体"/>
          <w:szCs w:val="21"/>
        </w:rPr>
        <w:t xml:space="preserve">6.2.3 </w:t>
      </w:r>
      <w:r w:rsidRPr="00AC16ED">
        <w:rPr>
          <w:rFonts w:ascii="宋体" w:hAnsi="宋体" w:hint="eastAsia"/>
          <w:szCs w:val="21"/>
        </w:rPr>
        <w:t>安全技术专业知识</w:t>
      </w:r>
    </w:p>
    <w:p w:rsidR="00C96149" w:rsidRPr="00AC16ED" w:rsidRDefault="00C96149" w:rsidP="001D2F74">
      <w:pPr>
        <w:topLinePunct/>
        <w:adjustRightInd w:val="0"/>
        <w:rPr>
          <w:rFonts w:ascii="宋体" w:hAnsi="宋体"/>
          <w:szCs w:val="21"/>
        </w:rPr>
      </w:pPr>
      <w:r w:rsidRPr="00AC16ED">
        <w:rPr>
          <w:rFonts w:ascii="宋体" w:hAnsi="宋体"/>
          <w:szCs w:val="21"/>
        </w:rPr>
        <w:t>6.2.3.1电力系统基础知识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1）了解电力系统的组成及特点、电压等级、中性点接地方式；</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2）熟悉输电网及配电网的划分、主要结构；</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3）熟悉用户设备对电力系统的影响；</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4）了解环网、穿越功率的概念。</w:t>
      </w:r>
    </w:p>
    <w:p w:rsidR="00C96149" w:rsidRPr="00AC16ED" w:rsidRDefault="00C96149" w:rsidP="001D2F74">
      <w:pPr>
        <w:topLinePunct/>
        <w:adjustRightInd w:val="0"/>
        <w:rPr>
          <w:rFonts w:ascii="宋体" w:hAnsi="宋体"/>
          <w:szCs w:val="21"/>
        </w:rPr>
      </w:pPr>
      <w:r w:rsidRPr="00AC16ED">
        <w:rPr>
          <w:rFonts w:ascii="宋体" w:hAnsi="宋体"/>
          <w:szCs w:val="21"/>
        </w:rPr>
        <w:t>6.2.3.2电力电缆基础知识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1）了解电力电缆的作用、特点及发展概况；</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2）熟悉电力电缆的种类和基本结构；</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3）掌握电力电缆的型号和应用场合；</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4）了解电力电缆各部分的材料及其性能；</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5）掌握电力电缆的绝缘性能及对其性能的影响因素。</w:t>
      </w:r>
    </w:p>
    <w:p w:rsidR="00C96149" w:rsidRPr="00AC16ED" w:rsidRDefault="00C96149" w:rsidP="001D2F74">
      <w:pPr>
        <w:topLinePunct/>
        <w:adjustRightInd w:val="0"/>
        <w:rPr>
          <w:rFonts w:ascii="宋体" w:hAnsi="宋体"/>
          <w:szCs w:val="21"/>
        </w:rPr>
      </w:pPr>
      <w:r w:rsidRPr="00AC16ED">
        <w:rPr>
          <w:rFonts w:ascii="宋体" w:hAnsi="宋体"/>
          <w:szCs w:val="21"/>
        </w:rPr>
        <w:t>6.2.3.3电力电缆的敷设</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1）掌握电力电缆在运输、保管、起重过程中的注意事项；</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2）熟悉电力电缆在各种不同线路路况下的敷设方式；</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3）掌握敷设电力电缆所用工器具的使用方法；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4）熟悉电力电缆敷设的技术要求和质量控制。</w:t>
      </w:r>
    </w:p>
    <w:p w:rsidR="00C96149" w:rsidRPr="00AC16ED" w:rsidRDefault="00C96149" w:rsidP="001D2F74">
      <w:pPr>
        <w:topLinePunct/>
        <w:adjustRightInd w:val="0"/>
        <w:rPr>
          <w:rFonts w:ascii="宋体" w:hAnsi="宋体"/>
          <w:szCs w:val="21"/>
        </w:rPr>
      </w:pPr>
      <w:r w:rsidRPr="00AC16ED">
        <w:rPr>
          <w:rFonts w:ascii="宋体" w:hAnsi="宋体"/>
          <w:szCs w:val="21"/>
        </w:rPr>
        <w:t>6.2.3.4电力电缆的附件</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1）了解电力电缆附件的作用及分类；</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2）掌握各类电力电缆的终端和中间接头的结构。</w:t>
      </w:r>
    </w:p>
    <w:p w:rsidR="00C96149" w:rsidRPr="00AC16ED" w:rsidRDefault="00C96149" w:rsidP="001D2F74">
      <w:pPr>
        <w:topLinePunct/>
        <w:adjustRightInd w:val="0"/>
        <w:rPr>
          <w:rFonts w:ascii="宋体" w:hAnsi="宋体"/>
          <w:szCs w:val="21"/>
        </w:rPr>
      </w:pPr>
      <w:r w:rsidRPr="00AC16ED">
        <w:rPr>
          <w:rFonts w:ascii="宋体" w:hAnsi="宋体"/>
          <w:szCs w:val="21"/>
        </w:rPr>
        <w:t>6.2.3.5电力电缆的安装与检修</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1）掌握电力电缆线路施工后的验收制度、项目及资料的交接；</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2）熟悉电力电缆线路的常见缺陷、缺陷处理原则、检修及测温、测负荷方法；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3）掌握电力电缆的故障、故障</w:t>
      </w:r>
      <w:proofErr w:type="gramStart"/>
      <w:r w:rsidRPr="00AC16ED">
        <w:rPr>
          <w:rFonts w:ascii="宋体" w:hAnsi="宋体"/>
          <w:szCs w:val="21"/>
        </w:rPr>
        <w:t>测寻及</w:t>
      </w:r>
      <w:proofErr w:type="gramEnd"/>
      <w:r w:rsidRPr="00AC16ED">
        <w:rPr>
          <w:rFonts w:ascii="宋体" w:hAnsi="宋体"/>
          <w:szCs w:val="21"/>
        </w:rPr>
        <w:t>处理方法；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4）了解电力电缆线路资料的内容及其管理。</w:t>
      </w:r>
    </w:p>
    <w:p w:rsidR="00C96149" w:rsidRPr="00AC16ED" w:rsidRDefault="00C96149" w:rsidP="001D2F74">
      <w:pPr>
        <w:topLinePunct/>
        <w:adjustRightInd w:val="0"/>
        <w:rPr>
          <w:rFonts w:ascii="宋体" w:hAnsi="宋体"/>
          <w:szCs w:val="21"/>
        </w:rPr>
      </w:pPr>
      <w:r w:rsidRPr="00AC16ED">
        <w:rPr>
          <w:rFonts w:ascii="宋体" w:hAnsi="宋体"/>
          <w:szCs w:val="21"/>
        </w:rPr>
        <w:lastRenderedPageBreak/>
        <w:t>6.2.4实际操作</w:t>
      </w:r>
    </w:p>
    <w:p w:rsidR="00C96149" w:rsidRPr="00AC16ED" w:rsidRDefault="00C96149" w:rsidP="001D2F74">
      <w:pPr>
        <w:topLinePunct/>
        <w:adjustRightInd w:val="0"/>
        <w:rPr>
          <w:rFonts w:ascii="宋体" w:hAnsi="宋体"/>
          <w:szCs w:val="21"/>
        </w:rPr>
      </w:pPr>
      <w:r w:rsidRPr="00AC16ED">
        <w:rPr>
          <w:rFonts w:ascii="宋体" w:hAnsi="宋体"/>
          <w:szCs w:val="21"/>
        </w:rPr>
        <w:t>6.2.4.1电力电缆作业的基本操作</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1）掌握常用电工仪表的使用；</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2）熟悉绳扣、滑轮组、</w:t>
      </w:r>
      <w:proofErr w:type="gramStart"/>
      <w:r w:rsidRPr="00AC16ED">
        <w:rPr>
          <w:rFonts w:ascii="宋体" w:hAnsi="宋体"/>
          <w:szCs w:val="21"/>
        </w:rPr>
        <w:t>倒链的</w:t>
      </w:r>
      <w:proofErr w:type="gramEnd"/>
      <w:r w:rsidRPr="00AC16ED">
        <w:rPr>
          <w:rFonts w:ascii="宋体" w:hAnsi="宋体"/>
          <w:szCs w:val="21"/>
        </w:rPr>
        <w:t>使用；</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3）掌握钳工基本操作；</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4）掌握电缆施工基本操作。</w:t>
      </w:r>
    </w:p>
    <w:p w:rsidR="00C96149" w:rsidRPr="00AC16ED" w:rsidRDefault="00C96149" w:rsidP="001D2F74">
      <w:pPr>
        <w:topLinePunct/>
        <w:adjustRightInd w:val="0"/>
        <w:rPr>
          <w:rFonts w:ascii="宋体" w:hAnsi="宋体"/>
          <w:szCs w:val="21"/>
        </w:rPr>
      </w:pPr>
      <w:r w:rsidRPr="00AC16ED">
        <w:rPr>
          <w:rFonts w:ascii="宋体" w:hAnsi="宋体"/>
          <w:szCs w:val="21"/>
        </w:rPr>
        <w:t>6.2.4.2电力电缆敷设施工</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1）掌握电力电缆的牵引方式；</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2）掌握电力电缆直埋敷设方法；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3）掌握电力电缆排管敷设方法；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4）掌握电力电缆沟道敷设方法；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5）掌握电力电缆竖井敷设方法；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6）掌握电力电缆固定方法。</w:t>
      </w:r>
    </w:p>
    <w:p w:rsidR="00C96149" w:rsidRPr="00AC16ED" w:rsidRDefault="00C96149" w:rsidP="001D2F74">
      <w:pPr>
        <w:topLinePunct/>
        <w:adjustRightInd w:val="0"/>
        <w:rPr>
          <w:rFonts w:ascii="宋体" w:hAnsi="宋体"/>
          <w:szCs w:val="21"/>
        </w:rPr>
      </w:pPr>
      <w:r w:rsidRPr="00AC16ED">
        <w:rPr>
          <w:rFonts w:ascii="宋体" w:hAnsi="宋体"/>
          <w:szCs w:val="21"/>
        </w:rPr>
        <w:t>6.2.4.3电力电缆附件安装</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1）掌握电力电缆附件安装工器具的使用方法；</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2）掌握</w:t>
      </w:r>
      <w:r w:rsidRPr="001D2F74">
        <w:rPr>
          <w:rFonts w:ascii="宋体" w:hAnsi="宋体"/>
          <w:szCs w:val="21"/>
        </w:rPr>
        <w:t>1kV</w:t>
      </w:r>
      <w:r w:rsidRPr="001D2F74">
        <w:rPr>
          <w:rFonts w:ascii="宋体" w:hAnsi="宋体" w:hint="eastAsia"/>
          <w:szCs w:val="21"/>
        </w:rPr>
        <w:t>以下</w:t>
      </w:r>
      <w:r w:rsidRPr="00AC16ED">
        <w:rPr>
          <w:rFonts w:ascii="宋体" w:hAnsi="宋体" w:hint="eastAsia"/>
          <w:szCs w:val="21"/>
        </w:rPr>
        <w:t>电压电力电缆附件的安装；</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3）掌握6～35kV电压电力电缆附件的安装；</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4）掌握电缆核相方法。</w:t>
      </w:r>
    </w:p>
    <w:p w:rsidR="00C96149" w:rsidRPr="00AC16ED" w:rsidRDefault="00C96149" w:rsidP="001D2F74">
      <w:pPr>
        <w:topLinePunct/>
        <w:adjustRightInd w:val="0"/>
        <w:rPr>
          <w:rFonts w:ascii="宋体" w:hAnsi="宋体"/>
          <w:szCs w:val="21"/>
        </w:rPr>
      </w:pPr>
      <w:r w:rsidRPr="00AC16ED">
        <w:rPr>
          <w:rFonts w:ascii="宋体" w:hAnsi="宋体"/>
          <w:szCs w:val="21"/>
        </w:rPr>
        <w:t>6.2.4.4作业现场应急处置</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1）掌握触电急救的操作；</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2）掌握心肺复苏的操作；</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3）掌握防灭火设备使用操作。</w:t>
      </w:r>
    </w:p>
    <w:p w:rsidR="00C96149" w:rsidRPr="00AC16ED" w:rsidRDefault="00C96149" w:rsidP="001D2F74">
      <w:pPr>
        <w:topLinePunct/>
        <w:adjustRightInd w:val="0"/>
        <w:rPr>
          <w:rFonts w:ascii="宋体" w:hAnsi="宋体"/>
          <w:szCs w:val="21"/>
        </w:rPr>
      </w:pPr>
      <w:r w:rsidRPr="00AC16ED">
        <w:rPr>
          <w:rFonts w:ascii="宋体" w:hAnsi="宋体"/>
          <w:szCs w:val="21"/>
        </w:rPr>
        <w:t>6.2.4.5电力电缆工作安全措施</w:t>
      </w:r>
    </w:p>
    <w:p w:rsidR="00C96149" w:rsidRPr="00AC16ED" w:rsidRDefault="00C96149" w:rsidP="001D2F74">
      <w:pPr>
        <w:rPr>
          <w:rFonts w:ascii="宋体" w:hAnsi="宋体" w:cs="宋体"/>
          <w:kern w:val="0"/>
          <w:szCs w:val="21"/>
        </w:rPr>
      </w:pPr>
      <w:r w:rsidRPr="00AC16ED">
        <w:rPr>
          <w:rFonts w:ascii="宋体" w:hAnsi="宋体" w:cs="宋体"/>
          <w:kern w:val="0"/>
          <w:szCs w:val="21"/>
        </w:rPr>
        <w:t>6.2.4.6电力电缆的基本操作</w:t>
      </w:r>
    </w:p>
    <w:p w:rsidR="00C96149" w:rsidRPr="00AC16ED" w:rsidRDefault="00C96149" w:rsidP="001D2F74">
      <w:pPr>
        <w:ind w:firstLineChars="197" w:firstLine="414"/>
        <w:rPr>
          <w:rFonts w:ascii="宋体" w:hAnsi="宋体"/>
          <w:szCs w:val="21"/>
        </w:rPr>
      </w:pPr>
      <w:r w:rsidRPr="00AC16ED">
        <w:rPr>
          <w:rFonts w:ascii="宋体" w:hAnsi="宋体"/>
          <w:szCs w:val="21"/>
        </w:rPr>
        <w:t>1）熟练掌握绳扣</w:t>
      </w:r>
      <w:proofErr w:type="gramStart"/>
      <w:r w:rsidRPr="00AC16ED">
        <w:rPr>
          <w:rFonts w:ascii="宋体" w:hAnsi="宋体"/>
          <w:szCs w:val="21"/>
        </w:rPr>
        <w:t>滑轮组倒链的</w:t>
      </w:r>
      <w:proofErr w:type="gramEnd"/>
      <w:r w:rsidRPr="00AC16ED">
        <w:rPr>
          <w:rFonts w:ascii="宋体" w:hAnsi="宋体"/>
          <w:szCs w:val="21"/>
        </w:rPr>
        <w:t>使用；</w:t>
      </w:r>
    </w:p>
    <w:p w:rsidR="00C96149" w:rsidRPr="00AC16ED" w:rsidRDefault="00C96149" w:rsidP="001D2F74">
      <w:pPr>
        <w:ind w:firstLineChars="197" w:firstLine="414"/>
        <w:rPr>
          <w:rFonts w:ascii="宋体" w:hAnsi="宋体"/>
          <w:szCs w:val="21"/>
        </w:rPr>
      </w:pPr>
      <w:r w:rsidRPr="00AC16ED">
        <w:rPr>
          <w:rFonts w:ascii="宋体" w:hAnsi="宋体"/>
          <w:szCs w:val="21"/>
        </w:rPr>
        <w:t>2）熟练掌握钳工基本操作；</w:t>
      </w:r>
    </w:p>
    <w:p w:rsidR="00C96149" w:rsidRPr="00AC16ED" w:rsidRDefault="00C96149" w:rsidP="001D2F74">
      <w:pPr>
        <w:ind w:firstLineChars="197" w:firstLine="414"/>
        <w:rPr>
          <w:rFonts w:ascii="宋体" w:hAnsi="宋体"/>
          <w:szCs w:val="21"/>
        </w:rPr>
      </w:pPr>
      <w:r w:rsidRPr="00AC16ED">
        <w:rPr>
          <w:rFonts w:ascii="宋体" w:hAnsi="宋体"/>
          <w:szCs w:val="21"/>
        </w:rPr>
        <w:t>3）熟练掌握电力电缆的辨识；</w:t>
      </w:r>
    </w:p>
    <w:p w:rsidR="00C96149" w:rsidRPr="00AC16ED" w:rsidRDefault="00C96149" w:rsidP="001D2F74">
      <w:pPr>
        <w:ind w:firstLineChars="197" w:firstLine="414"/>
        <w:rPr>
          <w:rFonts w:ascii="宋体" w:hAnsi="宋体"/>
          <w:szCs w:val="21"/>
        </w:rPr>
      </w:pPr>
      <w:r w:rsidRPr="00AC16ED">
        <w:rPr>
          <w:rFonts w:ascii="宋体" w:hAnsi="宋体"/>
          <w:szCs w:val="21"/>
        </w:rPr>
        <w:t>4）熟练掌握电力电缆施工工艺；</w:t>
      </w:r>
    </w:p>
    <w:p w:rsidR="00C96149" w:rsidRPr="00AC16ED" w:rsidRDefault="00C96149" w:rsidP="001D2F74">
      <w:pPr>
        <w:ind w:firstLineChars="197" w:firstLine="414"/>
        <w:rPr>
          <w:rFonts w:ascii="宋体" w:hAnsi="宋体"/>
          <w:szCs w:val="21"/>
        </w:rPr>
      </w:pPr>
      <w:r w:rsidRPr="00AC16ED">
        <w:rPr>
          <w:rFonts w:ascii="宋体" w:hAnsi="宋体"/>
          <w:szCs w:val="21"/>
        </w:rPr>
        <w:t>5）熟练掌握电力电缆的核相；</w:t>
      </w:r>
    </w:p>
    <w:p w:rsidR="00C96149" w:rsidRPr="00AC16ED" w:rsidRDefault="00C96149" w:rsidP="001D2F74">
      <w:pPr>
        <w:ind w:firstLineChars="197" w:firstLine="414"/>
        <w:rPr>
          <w:rFonts w:ascii="宋体" w:hAnsi="宋体"/>
          <w:szCs w:val="21"/>
        </w:rPr>
      </w:pPr>
      <w:r w:rsidRPr="00AC16ED">
        <w:rPr>
          <w:rFonts w:ascii="宋体" w:hAnsi="宋体"/>
          <w:szCs w:val="21"/>
        </w:rPr>
        <w:t>6）熟练掌握电力电缆绝缘摇测。</w:t>
      </w:r>
    </w:p>
    <w:p w:rsidR="00C96149" w:rsidRPr="00AC16ED" w:rsidRDefault="00C96149" w:rsidP="001D2F74">
      <w:pPr>
        <w:rPr>
          <w:rFonts w:ascii="宋体" w:hAnsi="宋体"/>
          <w:szCs w:val="21"/>
        </w:rPr>
      </w:pPr>
      <w:r w:rsidRPr="00AC16ED">
        <w:rPr>
          <w:rFonts w:ascii="宋体" w:hAnsi="宋体"/>
          <w:szCs w:val="21"/>
        </w:rPr>
        <w:t>6.2.4.7电力电缆附件安装</w:t>
      </w:r>
    </w:p>
    <w:p w:rsidR="00C96149" w:rsidRPr="00AC16ED" w:rsidRDefault="00C96149" w:rsidP="001D2F74">
      <w:pPr>
        <w:ind w:firstLineChars="197" w:firstLine="414"/>
        <w:rPr>
          <w:rFonts w:ascii="宋体" w:hAnsi="宋体"/>
          <w:szCs w:val="21"/>
        </w:rPr>
      </w:pPr>
      <w:r w:rsidRPr="00AC16ED">
        <w:rPr>
          <w:rFonts w:ascii="宋体" w:hAnsi="宋体"/>
          <w:szCs w:val="21"/>
        </w:rPr>
        <w:t>1）熟练掌握附件安装工器具的使用方法；</w:t>
      </w:r>
    </w:p>
    <w:p w:rsidR="00C96149" w:rsidRPr="00AC16ED" w:rsidRDefault="00C96149" w:rsidP="001D2F74">
      <w:pPr>
        <w:ind w:firstLineChars="197" w:firstLine="414"/>
        <w:rPr>
          <w:rFonts w:ascii="宋体" w:hAnsi="宋体"/>
          <w:szCs w:val="21"/>
        </w:rPr>
      </w:pPr>
      <w:r w:rsidRPr="00AC16ED">
        <w:rPr>
          <w:rFonts w:ascii="宋体" w:hAnsi="宋体"/>
          <w:szCs w:val="21"/>
        </w:rPr>
        <w:t>2）熟练掌握1kV以下电力电缆附件的安装；</w:t>
      </w:r>
    </w:p>
    <w:p w:rsidR="00C96149" w:rsidRPr="00AC16ED" w:rsidRDefault="00C96149" w:rsidP="001D2F74">
      <w:pPr>
        <w:ind w:firstLineChars="197" w:firstLine="414"/>
        <w:rPr>
          <w:rFonts w:ascii="宋体" w:hAnsi="宋体"/>
          <w:szCs w:val="21"/>
        </w:rPr>
      </w:pPr>
      <w:r w:rsidRPr="00AC16ED">
        <w:rPr>
          <w:rFonts w:ascii="宋体" w:hAnsi="宋体"/>
          <w:szCs w:val="21"/>
        </w:rPr>
        <w:t>3）熟练掌握10kV户内终端安装；</w:t>
      </w:r>
    </w:p>
    <w:p w:rsidR="00C96149" w:rsidRPr="00AC16ED" w:rsidRDefault="00C96149" w:rsidP="001D2F74">
      <w:pPr>
        <w:ind w:firstLineChars="197" w:firstLine="414"/>
        <w:rPr>
          <w:rFonts w:ascii="宋体" w:hAnsi="宋体"/>
          <w:szCs w:val="21"/>
        </w:rPr>
      </w:pPr>
      <w:r w:rsidRPr="00AC16ED">
        <w:rPr>
          <w:rFonts w:ascii="宋体" w:hAnsi="宋体"/>
          <w:szCs w:val="21"/>
        </w:rPr>
        <w:t>4）熟练掌握10kV户外终端安装；</w:t>
      </w:r>
    </w:p>
    <w:p w:rsidR="00C96149" w:rsidRPr="00AC16ED" w:rsidRDefault="00C96149" w:rsidP="001D2F74">
      <w:pPr>
        <w:ind w:firstLineChars="197" w:firstLine="414"/>
        <w:rPr>
          <w:rFonts w:ascii="宋体" w:hAnsi="宋体"/>
          <w:szCs w:val="21"/>
        </w:rPr>
      </w:pPr>
      <w:r w:rsidRPr="00AC16ED">
        <w:rPr>
          <w:rFonts w:ascii="宋体" w:hAnsi="宋体"/>
          <w:szCs w:val="21"/>
        </w:rPr>
        <w:t>5）熟练掌握10kV中间接头安装。</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6.3 </w:t>
      </w:r>
      <w:r w:rsidRPr="00AC16ED">
        <w:rPr>
          <w:rFonts w:ascii="宋体" w:hAnsi="宋体" w:cs="宋体" w:hint="eastAsia"/>
          <w:kern w:val="0"/>
          <w:szCs w:val="21"/>
        </w:rPr>
        <w:t>复审培训考核要点</w:t>
      </w:r>
    </w:p>
    <w:p w:rsidR="00C96149" w:rsidRPr="00AC16ED" w:rsidRDefault="00C96149" w:rsidP="001D2F74">
      <w:pPr>
        <w:rPr>
          <w:rFonts w:ascii="宋体" w:hAnsi="宋体"/>
          <w:szCs w:val="21"/>
        </w:rPr>
      </w:pPr>
      <w:r w:rsidRPr="00AC16ED">
        <w:rPr>
          <w:rFonts w:ascii="宋体" w:hAnsi="宋体"/>
          <w:szCs w:val="21"/>
        </w:rPr>
        <w:t>6.3.1掌握典型事故案例分析</w:t>
      </w:r>
      <w:r w:rsidRPr="00AC16ED">
        <w:rPr>
          <w:rFonts w:ascii="宋体" w:hAnsi="宋体" w:hint="eastAsia"/>
          <w:szCs w:val="21"/>
        </w:rPr>
        <w:t>的</w:t>
      </w:r>
      <w:r w:rsidRPr="00AC16ED">
        <w:rPr>
          <w:rFonts w:ascii="宋体" w:hAnsi="宋体"/>
          <w:szCs w:val="21"/>
        </w:rPr>
        <w:t>能力</w:t>
      </w:r>
    </w:p>
    <w:p w:rsidR="00C96149" w:rsidRPr="00AC16ED" w:rsidRDefault="00C96149" w:rsidP="001D2F74">
      <w:pPr>
        <w:rPr>
          <w:rFonts w:ascii="宋体" w:hAnsi="宋体"/>
          <w:szCs w:val="21"/>
        </w:rPr>
      </w:pPr>
      <w:r w:rsidRPr="00AC16ED">
        <w:rPr>
          <w:rFonts w:ascii="宋体" w:hAnsi="宋体"/>
          <w:szCs w:val="21"/>
        </w:rPr>
        <w:t>6.3.2</w:t>
      </w:r>
      <w:r w:rsidRPr="00AC16ED">
        <w:rPr>
          <w:rFonts w:ascii="宋体" w:hAnsi="宋体" w:cs="宋体" w:hint="eastAsia"/>
          <w:kern w:val="0"/>
          <w:szCs w:val="21"/>
        </w:rPr>
        <w:t>了解有关电气试验</w:t>
      </w:r>
      <w:r w:rsidRPr="00AC16ED">
        <w:rPr>
          <w:rFonts w:ascii="宋体" w:hAnsi="宋体" w:cs="宋体"/>
          <w:kern w:val="0"/>
          <w:szCs w:val="21"/>
        </w:rPr>
        <w:t>方面</w:t>
      </w:r>
      <w:r w:rsidRPr="00AC16ED">
        <w:rPr>
          <w:rFonts w:ascii="宋体" w:hAnsi="宋体" w:hint="eastAsia"/>
          <w:szCs w:val="21"/>
        </w:rPr>
        <w:t>相关法律、法规、标准、规程</w:t>
      </w:r>
    </w:p>
    <w:p w:rsidR="00C96149" w:rsidRPr="00AC16ED" w:rsidRDefault="00C96149" w:rsidP="001D2F74">
      <w:pPr>
        <w:rPr>
          <w:rFonts w:ascii="宋体" w:hAnsi="宋体"/>
          <w:szCs w:val="21"/>
        </w:rPr>
      </w:pPr>
      <w:r w:rsidRPr="00AC16ED">
        <w:rPr>
          <w:rFonts w:ascii="宋体" w:hAnsi="宋体"/>
          <w:szCs w:val="21"/>
        </w:rPr>
        <w:t>6.3.3 掌握电气试验方面的新技术、新工艺、新材料和操作技能</w:t>
      </w:r>
    </w:p>
    <w:p w:rsidR="00C96149" w:rsidRPr="00AC16ED" w:rsidRDefault="00C96149">
      <w:pPr>
        <w:ind w:firstLineChars="157" w:firstLine="377"/>
        <w:rPr>
          <w:rFonts w:ascii="宋体" w:hAnsi="宋体"/>
          <w:sz w:val="24"/>
          <w:szCs w:val="28"/>
        </w:rPr>
      </w:pPr>
    </w:p>
    <w:p w:rsidR="00BE1A69" w:rsidRDefault="00BE1A69" w:rsidP="001D2F74">
      <w:pPr>
        <w:widowControl/>
        <w:rPr>
          <w:rFonts w:ascii="宋体" w:hAnsi="宋体" w:cs="宋体"/>
          <w:kern w:val="0"/>
          <w:szCs w:val="21"/>
        </w:rPr>
      </w:pPr>
    </w:p>
    <w:p w:rsidR="00FC0037" w:rsidRPr="00AC16ED" w:rsidRDefault="00FC0037" w:rsidP="001D2F74">
      <w:pPr>
        <w:widowControl/>
        <w:rPr>
          <w:rFonts w:ascii="宋体" w:hAnsi="宋体" w:cs="宋体"/>
          <w:kern w:val="0"/>
          <w:szCs w:val="21"/>
        </w:rPr>
      </w:pPr>
    </w:p>
    <w:p w:rsidR="00C96149" w:rsidRPr="00AC16ED" w:rsidRDefault="00C96149" w:rsidP="001D2F74">
      <w:pPr>
        <w:widowControl/>
        <w:jc w:val="center"/>
        <w:rPr>
          <w:rFonts w:ascii="黑体" w:eastAsia="黑体" w:hAnsi="黑体" w:cs="宋体"/>
          <w:kern w:val="0"/>
          <w:szCs w:val="21"/>
        </w:rPr>
      </w:pPr>
      <w:r w:rsidRPr="00AC16ED">
        <w:rPr>
          <w:rFonts w:ascii="黑体" w:eastAsia="黑体" w:hAnsi="黑体" w:cs="宋体" w:hint="eastAsia"/>
          <w:kern w:val="0"/>
          <w:szCs w:val="21"/>
        </w:rPr>
        <w:lastRenderedPageBreak/>
        <w:t>表</w:t>
      </w:r>
      <w:r w:rsidRPr="00AC16ED">
        <w:rPr>
          <w:rFonts w:ascii="黑体" w:eastAsia="黑体" w:hAnsi="黑体" w:cs="宋体"/>
          <w:kern w:val="0"/>
          <w:szCs w:val="21"/>
        </w:rPr>
        <w:t xml:space="preserve">1   </w:t>
      </w:r>
      <w:r w:rsidR="00BE1A69" w:rsidRPr="00AC16ED">
        <w:rPr>
          <w:rFonts w:ascii="黑体" w:eastAsia="黑体" w:hAnsi="黑体" w:cs="宋体" w:hint="eastAsia"/>
          <w:kern w:val="0"/>
          <w:szCs w:val="21"/>
        </w:rPr>
        <w:t>电力电缆作业人员</w:t>
      </w:r>
      <w:r w:rsidRPr="00AC16ED">
        <w:rPr>
          <w:rFonts w:ascii="黑体" w:eastAsia="黑体" w:hAnsi="黑体" w:cs="宋体" w:hint="eastAsia"/>
          <w:kern w:val="0"/>
          <w:szCs w:val="21"/>
        </w:rPr>
        <w:t>安全技术培训学时安排</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1843"/>
        <w:gridCol w:w="4301"/>
        <w:gridCol w:w="1440"/>
      </w:tblGrid>
      <w:tr w:rsidR="00C96149" w:rsidRPr="00AC16ED" w:rsidTr="00C96149">
        <w:trPr>
          <w:trHeight w:hRule="exact" w:val="360"/>
          <w:jc w:val="center"/>
        </w:trPr>
        <w:tc>
          <w:tcPr>
            <w:tcW w:w="2992"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430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C96149">
        <w:trPr>
          <w:trHeight w:val="285"/>
          <w:jc w:val="center"/>
        </w:trPr>
        <w:tc>
          <w:tcPr>
            <w:tcW w:w="1149"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w:t>
            </w:r>
            <w:r w:rsidRPr="00AC16ED">
              <w:rPr>
                <w:rFonts w:ascii="宋体" w:hAnsi="宋体" w:cs="宋体"/>
                <w:kern w:val="0"/>
                <w:sz w:val="18"/>
                <w:szCs w:val="18"/>
              </w:rPr>
              <w:br/>
            </w:r>
            <w:r w:rsidRPr="00AC16ED">
              <w:rPr>
                <w:rFonts w:ascii="宋体" w:hAnsi="宋体" w:cs="宋体" w:hint="eastAsia"/>
                <w:kern w:val="0"/>
                <w:sz w:val="18"/>
                <w:szCs w:val="18"/>
              </w:rPr>
              <w:t>术知识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64学时）</w:t>
            </w: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安全基本知识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8学时）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电气安全工作管理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触电事故及现场救护</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电气防火</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有限空间安全作业</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50"/>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安全技术</w:t>
            </w:r>
            <w:r w:rsidRPr="00AC16ED">
              <w:rPr>
                <w:rFonts w:ascii="宋体" w:hAnsi="宋体" w:cs="宋体"/>
                <w:kern w:val="0"/>
                <w:sz w:val="18"/>
                <w:szCs w:val="18"/>
              </w:rPr>
              <w:br/>
            </w:r>
            <w:r w:rsidRPr="00AC16ED">
              <w:rPr>
                <w:rFonts w:ascii="宋体" w:hAnsi="宋体" w:cs="宋体" w:hint="eastAsia"/>
                <w:kern w:val="0"/>
                <w:sz w:val="18"/>
                <w:szCs w:val="18"/>
              </w:rPr>
              <w:t>基础知识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12学时）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电工基础知识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50"/>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Del="007D6434"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仪表使用</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安全用具与安全标识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电工工具及移动电气设备</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安全技术</w:t>
            </w:r>
            <w:r w:rsidRPr="00AC16ED">
              <w:rPr>
                <w:rFonts w:ascii="宋体" w:hAnsi="宋体" w:cs="宋体"/>
                <w:kern w:val="0"/>
                <w:sz w:val="18"/>
                <w:szCs w:val="18"/>
              </w:rPr>
              <w:br/>
            </w:r>
            <w:r w:rsidRPr="00AC16ED">
              <w:rPr>
                <w:rFonts w:ascii="宋体" w:hAnsi="宋体" w:cs="宋体" w:hint="eastAsia"/>
                <w:kern w:val="0"/>
                <w:sz w:val="18"/>
                <w:szCs w:val="18"/>
              </w:rPr>
              <w:t>专业知识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40学时）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电力系统基础知识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电力电缆基础知识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12</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电力电缆的敷设</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电力电缆附件</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147"/>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电力电缆的运行与检修</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144"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106"/>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144"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2992" w:type="dxa"/>
            <w:gridSpan w:val="2"/>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实际操作技能</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40学时）</w:t>
            </w: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sz w:val="18"/>
                <w:szCs w:val="18"/>
              </w:rPr>
              <w:t>电气安全用具的检查使用</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sz w:val="18"/>
                <w:szCs w:val="18"/>
              </w:rPr>
              <w:t>常用电工仪表的使用</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hint="eastAsia"/>
                <w:sz w:val="18"/>
                <w:szCs w:val="18"/>
              </w:rPr>
              <w:t>作业现场应急处置</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sz w:val="18"/>
                <w:szCs w:val="18"/>
              </w:rPr>
            </w:pPr>
            <w:r w:rsidRPr="00AC16ED">
              <w:rPr>
                <w:rFonts w:ascii="宋体" w:hAnsi="宋体" w:hint="eastAsia"/>
                <w:sz w:val="18"/>
                <w:szCs w:val="18"/>
              </w:rPr>
              <w:t>电力电缆作业安全措施</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widowControl/>
              <w:ind w:firstLineChars="200" w:firstLine="360"/>
              <w:jc w:val="left"/>
              <w:rPr>
                <w:rFonts w:ascii="宋体" w:hAnsi="宋体"/>
                <w:sz w:val="18"/>
                <w:szCs w:val="18"/>
              </w:rPr>
            </w:pPr>
            <w:r w:rsidRPr="00AC16ED">
              <w:rPr>
                <w:rFonts w:ascii="宋体" w:hAnsi="宋体" w:hint="eastAsia"/>
                <w:sz w:val="18"/>
                <w:szCs w:val="18"/>
              </w:rPr>
              <w:t>电力电缆的基本操作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13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bottom"/>
          </w:tcPr>
          <w:p w:rsidR="00C96149" w:rsidRPr="00AC16ED" w:rsidRDefault="00C96149">
            <w:pPr>
              <w:ind w:firstLineChars="200" w:firstLine="360"/>
              <w:jc w:val="left"/>
              <w:rPr>
                <w:rFonts w:ascii="宋体" w:hAnsi="宋体"/>
                <w:sz w:val="18"/>
                <w:szCs w:val="18"/>
              </w:rPr>
            </w:pPr>
            <w:r w:rsidRPr="00AC16ED">
              <w:rPr>
                <w:rFonts w:ascii="宋体" w:hAnsi="宋体" w:hint="eastAsia"/>
                <w:sz w:val="18"/>
                <w:szCs w:val="18"/>
              </w:rPr>
              <w:t>电力电缆附件安装</w:t>
            </w:r>
          </w:p>
        </w:tc>
        <w:tc>
          <w:tcPr>
            <w:tcW w:w="1440" w:type="dxa"/>
            <w:vAlign w:val="center"/>
          </w:tcPr>
          <w:p w:rsidR="00C96149" w:rsidRPr="00AC16ED" w:rsidRDefault="00C96149">
            <w:pPr>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C96149">
        <w:trPr>
          <w:trHeight w:val="285"/>
          <w:jc w:val="center"/>
        </w:trPr>
        <w:tc>
          <w:tcPr>
            <w:tcW w:w="7293" w:type="dxa"/>
            <w:gridSpan w:val="3"/>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104</w:t>
            </w:r>
          </w:p>
        </w:tc>
      </w:tr>
    </w:tbl>
    <w:p w:rsidR="00C96149" w:rsidRPr="00AC16ED" w:rsidRDefault="00C96149" w:rsidP="001D2F74">
      <w:pPr>
        <w:tabs>
          <w:tab w:val="left" w:pos="142"/>
        </w:tabs>
        <w:jc w:val="center"/>
        <w:rPr>
          <w:rFonts w:ascii="黑体" w:eastAsia="黑体" w:hAnsi="黑体" w:cs="宋体"/>
          <w:kern w:val="0"/>
          <w:szCs w:val="21"/>
        </w:rPr>
      </w:pPr>
      <w:r w:rsidRPr="00AC16ED">
        <w:rPr>
          <w:rFonts w:ascii="黑体" w:eastAsia="黑体" w:hAnsi="黑体" w:cs="宋体" w:hint="eastAsia"/>
          <w:kern w:val="0"/>
          <w:szCs w:val="21"/>
        </w:rPr>
        <w:t>表</w:t>
      </w:r>
      <w:r w:rsidRPr="00AC16ED">
        <w:rPr>
          <w:rFonts w:ascii="黑体" w:eastAsia="黑体" w:hAnsi="黑体" w:cs="宋体"/>
          <w:kern w:val="0"/>
          <w:szCs w:val="21"/>
        </w:rPr>
        <w:t xml:space="preserve">2   </w:t>
      </w:r>
      <w:r w:rsidR="00FD62C0" w:rsidRPr="00AC16ED">
        <w:rPr>
          <w:rFonts w:ascii="黑体" w:eastAsia="黑体" w:hAnsi="黑体" w:cs="宋体" w:hint="eastAsia"/>
          <w:kern w:val="0"/>
          <w:szCs w:val="21"/>
        </w:rPr>
        <w:t>电力</w:t>
      </w:r>
      <w:r w:rsidRPr="00AC16ED">
        <w:rPr>
          <w:rFonts w:ascii="黑体" w:eastAsia="黑体" w:hAnsi="黑体" w:cs="宋体" w:hint="eastAsia"/>
          <w:kern w:val="0"/>
          <w:szCs w:val="21"/>
        </w:rPr>
        <w:t>电缆</w:t>
      </w:r>
      <w:proofErr w:type="gramStart"/>
      <w:r w:rsidRPr="00AC16ED">
        <w:rPr>
          <w:rFonts w:ascii="黑体" w:eastAsia="黑体" w:hAnsi="黑体" w:cs="宋体" w:hint="eastAsia"/>
          <w:kern w:val="0"/>
          <w:szCs w:val="21"/>
        </w:rPr>
        <w:t>作业作业</w:t>
      </w:r>
      <w:proofErr w:type="gramEnd"/>
      <w:r w:rsidRPr="00AC16ED">
        <w:rPr>
          <w:rFonts w:ascii="黑体" w:eastAsia="黑体" w:hAnsi="黑体" w:cs="宋体" w:hint="eastAsia"/>
          <w:kern w:val="0"/>
          <w:szCs w:val="21"/>
        </w:rPr>
        <w:t>人员安全技术复审培训学时安排</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1"/>
        <w:gridCol w:w="6032"/>
        <w:gridCol w:w="1440"/>
      </w:tblGrid>
      <w:tr w:rsidR="00C96149" w:rsidRPr="00AC16ED" w:rsidTr="00C96149">
        <w:trPr>
          <w:trHeight w:val="256"/>
          <w:jc w:val="center"/>
        </w:trPr>
        <w:tc>
          <w:tcPr>
            <w:tcW w:w="128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6032"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C96149">
        <w:trPr>
          <w:trHeight w:val="775"/>
          <w:jc w:val="center"/>
        </w:trPr>
        <w:tc>
          <w:tcPr>
            <w:tcW w:w="1281"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复审培训</w:t>
            </w:r>
          </w:p>
        </w:tc>
        <w:tc>
          <w:tcPr>
            <w:tcW w:w="6032" w:type="dxa"/>
            <w:vAlign w:val="bottom"/>
          </w:tcPr>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典型事故案例分析</w:t>
            </w:r>
          </w:p>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相关法律、法规、标准、规范</w:t>
            </w:r>
          </w:p>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电气方面的新技术、新工艺、新材料</w:t>
            </w:r>
          </w:p>
        </w:tc>
        <w:tc>
          <w:tcPr>
            <w:tcW w:w="1440" w:type="dxa"/>
            <w:vMerge w:val="restart"/>
            <w:vAlign w:val="center"/>
          </w:tcPr>
          <w:p w:rsidR="00C96149" w:rsidRPr="00AC16ED" w:rsidRDefault="00C96149">
            <w:pPr>
              <w:jc w:val="center"/>
              <w:rPr>
                <w:rFonts w:ascii="宋体" w:hAnsi="宋体" w:cs="宋体"/>
                <w:kern w:val="0"/>
                <w:sz w:val="18"/>
                <w:szCs w:val="18"/>
              </w:rPr>
            </w:pPr>
            <w:r w:rsidRPr="00AC16ED">
              <w:rPr>
                <w:rFonts w:ascii="宋体" w:hAnsi="宋体" w:cs="宋体" w:hint="eastAsia"/>
                <w:kern w:val="0"/>
                <w:sz w:val="18"/>
                <w:szCs w:val="18"/>
              </w:rPr>
              <w:t>不少于</w:t>
            </w:r>
          </w:p>
          <w:p w:rsidR="00C96149" w:rsidRPr="00AC16ED" w:rsidRDefault="00C96149">
            <w:pPr>
              <w:jc w:val="center"/>
              <w:rPr>
                <w:rFonts w:ascii="宋体" w:hAnsi="宋体" w:cs="宋体"/>
                <w:kern w:val="0"/>
                <w:sz w:val="18"/>
                <w:szCs w:val="18"/>
              </w:rPr>
            </w:pPr>
            <w:r w:rsidRPr="00AC16ED">
              <w:rPr>
                <w:rFonts w:ascii="宋体" w:hAnsi="宋体" w:cs="宋体"/>
                <w:kern w:val="0"/>
                <w:sz w:val="18"/>
                <w:szCs w:val="18"/>
              </w:rPr>
              <w:t>8学时</w:t>
            </w:r>
          </w:p>
        </w:tc>
      </w:tr>
      <w:tr w:rsidR="00C96149" w:rsidRPr="00AC16ED" w:rsidTr="00C96149">
        <w:trPr>
          <w:trHeight w:val="285"/>
          <w:jc w:val="center"/>
        </w:trPr>
        <w:tc>
          <w:tcPr>
            <w:tcW w:w="1281" w:type="dxa"/>
            <w:vMerge/>
            <w:vAlign w:val="center"/>
          </w:tcPr>
          <w:p w:rsidR="00C96149" w:rsidRPr="00AC16ED" w:rsidRDefault="00C96149">
            <w:pPr>
              <w:widowControl/>
              <w:jc w:val="center"/>
              <w:rPr>
                <w:rFonts w:ascii="宋体" w:hAnsi="宋体" w:cs="宋体"/>
                <w:kern w:val="0"/>
                <w:sz w:val="18"/>
                <w:szCs w:val="18"/>
              </w:rPr>
            </w:pPr>
          </w:p>
        </w:tc>
        <w:tc>
          <w:tcPr>
            <w:tcW w:w="6032" w:type="dxa"/>
            <w:vAlign w:val="bottom"/>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Merge/>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jc w:val="center"/>
        </w:trPr>
        <w:tc>
          <w:tcPr>
            <w:tcW w:w="1281" w:type="dxa"/>
            <w:vMerge/>
            <w:vAlign w:val="center"/>
          </w:tcPr>
          <w:p w:rsidR="00C96149" w:rsidRPr="00AC16ED" w:rsidRDefault="00C96149">
            <w:pPr>
              <w:widowControl/>
              <w:jc w:val="center"/>
              <w:rPr>
                <w:rFonts w:ascii="宋体" w:hAnsi="宋体" w:cs="宋体"/>
                <w:kern w:val="0"/>
                <w:sz w:val="18"/>
                <w:szCs w:val="18"/>
              </w:rPr>
            </w:pPr>
          </w:p>
        </w:tc>
        <w:tc>
          <w:tcPr>
            <w:tcW w:w="6032" w:type="dxa"/>
            <w:vAlign w:val="bottom"/>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Merge/>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jc w:val="center"/>
        </w:trPr>
        <w:tc>
          <w:tcPr>
            <w:tcW w:w="7313"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440" w:type="dxa"/>
            <w:vMerge/>
            <w:vAlign w:val="center"/>
          </w:tcPr>
          <w:p w:rsidR="00C96149" w:rsidRPr="00AC16ED" w:rsidRDefault="00C96149">
            <w:pPr>
              <w:widowControl/>
              <w:jc w:val="center"/>
              <w:rPr>
                <w:rFonts w:ascii="宋体" w:hAnsi="宋体" w:cs="宋体"/>
                <w:kern w:val="0"/>
                <w:sz w:val="18"/>
                <w:szCs w:val="18"/>
              </w:rPr>
            </w:pPr>
          </w:p>
        </w:tc>
      </w:tr>
    </w:tbl>
    <w:p w:rsidR="004F0339" w:rsidRDefault="004F0339" w:rsidP="001D2F74">
      <w:pPr>
        <w:widowControl/>
        <w:jc w:val="center"/>
        <w:rPr>
          <w:rFonts w:ascii="方正小标宋简体" w:eastAsia="方正小标宋简体" w:hAnsi="方正小标宋简体" w:cs="方正小标宋简体"/>
          <w:bCs/>
          <w:spacing w:val="-14"/>
          <w:sz w:val="32"/>
          <w:szCs w:val="32"/>
        </w:rPr>
      </w:pPr>
    </w:p>
    <w:p w:rsidR="004F0339" w:rsidRDefault="004F0339" w:rsidP="001D2F74">
      <w:pPr>
        <w:widowControl/>
        <w:jc w:val="center"/>
        <w:rPr>
          <w:rFonts w:ascii="方正小标宋简体" w:eastAsia="方正小标宋简体" w:hAnsi="方正小标宋简体" w:cs="方正小标宋简体"/>
          <w:bCs/>
          <w:spacing w:val="-14"/>
          <w:sz w:val="32"/>
          <w:szCs w:val="32"/>
        </w:rPr>
      </w:pPr>
    </w:p>
    <w:p w:rsidR="004F0339" w:rsidRDefault="004F0339" w:rsidP="001D2F74">
      <w:pPr>
        <w:widowControl/>
        <w:jc w:val="center"/>
        <w:rPr>
          <w:rFonts w:ascii="方正小标宋简体" w:eastAsia="方正小标宋简体" w:hAnsi="方正小标宋简体" w:cs="方正小标宋简体"/>
          <w:bCs/>
          <w:spacing w:val="-14"/>
          <w:sz w:val="32"/>
          <w:szCs w:val="32"/>
        </w:rPr>
      </w:pPr>
    </w:p>
    <w:p w:rsidR="00FC0037" w:rsidRDefault="00FC0037" w:rsidP="001D2F74">
      <w:pPr>
        <w:widowControl/>
        <w:jc w:val="center"/>
        <w:rPr>
          <w:rFonts w:ascii="方正小标宋简体" w:eastAsia="方正小标宋简体" w:hAnsi="方正小标宋简体" w:cs="方正小标宋简体"/>
          <w:bCs/>
          <w:spacing w:val="-14"/>
          <w:sz w:val="32"/>
          <w:szCs w:val="32"/>
        </w:rPr>
      </w:pPr>
    </w:p>
    <w:p w:rsidR="00C96149" w:rsidRPr="0007273F" w:rsidRDefault="00F44F61" w:rsidP="001D2F74">
      <w:pPr>
        <w:widowControl/>
        <w:jc w:val="center"/>
        <w:rPr>
          <w:rFonts w:ascii="黑体" w:eastAsia="黑体" w:hAnsi="黑体" w:cs="方正小标宋简体"/>
          <w:bCs/>
          <w:spacing w:val="-14"/>
          <w:sz w:val="32"/>
          <w:szCs w:val="32"/>
        </w:rPr>
      </w:pPr>
      <w:r w:rsidRPr="0007273F">
        <w:rPr>
          <w:rFonts w:ascii="黑体" w:eastAsia="黑体" w:hAnsi="黑体" w:cs="方正小标宋简体" w:hint="eastAsia"/>
          <w:bCs/>
          <w:spacing w:val="-14"/>
          <w:sz w:val="32"/>
          <w:szCs w:val="32"/>
        </w:rPr>
        <w:lastRenderedPageBreak/>
        <w:t>继电保护作业人员安全技术培训大纲及考核标准</w:t>
      </w:r>
    </w:p>
    <w:p w:rsidR="00C96149" w:rsidRPr="00AC16ED" w:rsidRDefault="00C96149" w:rsidP="001D2F74">
      <w:pPr>
        <w:rPr>
          <w:rFonts w:ascii="黑体" w:eastAsia="黑体" w:hAnsi="宋体"/>
          <w:szCs w:val="21"/>
        </w:rPr>
      </w:pPr>
      <w:r w:rsidRPr="00AC16ED">
        <w:rPr>
          <w:rFonts w:ascii="黑体" w:eastAsia="黑体" w:hAnsi="宋体"/>
          <w:szCs w:val="21"/>
        </w:rPr>
        <w:t xml:space="preserve">1 </w:t>
      </w:r>
      <w:r w:rsidRPr="00AC16ED">
        <w:rPr>
          <w:rFonts w:ascii="黑体" w:eastAsia="黑体" w:hAnsi="宋体" w:hint="eastAsia"/>
          <w:szCs w:val="21"/>
        </w:rPr>
        <w:t>范围</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本标准规定了</w:t>
      </w:r>
      <w:r w:rsidRPr="00AC16ED">
        <w:rPr>
          <w:rFonts w:ascii="宋体" w:hAnsi="宋体" w:hint="eastAsia"/>
          <w:kern w:val="0"/>
          <w:szCs w:val="21"/>
        </w:rPr>
        <w:t>继电保护</w:t>
      </w:r>
      <w:r w:rsidRPr="00AC16ED">
        <w:rPr>
          <w:rFonts w:ascii="宋体" w:hAnsi="宋体"/>
          <w:kern w:val="0"/>
          <w:szCs w:val="21"/>
        </w:rPr>
        <w:t>作业人员的基本条件、安全技术培训（以下简称培训）大纲和安全技术考核（以下简称考核）标准。</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本标准适用于</w:t>
      </w:r>
      <w:r w:rsidRPr="00AC16ED">
        <w:rPr>
          <w:rFonts w:ascii="宋体" w:hAnsi="宋体" w:hint="eastAsia"/>
          <w:kern w:val="0"/>
          <w:szCs w:val="21"/>
        </w:rPr>
        <w:t>继电保护</w:t>
      </w:r>
      <w:r w:rsidRPr="00AC16ED">
        <w:rPr>
          <w:rFonts w:ascii="宋体" w:hAnsi="宋体"/>
          <w:kern w:val="0"/>
          <w:szCs w:val="21"/>
        </w:rPr>
        <w:t>作业人员的培训和考核。</w:t>
      </w:r>
    </w:p>
    <w:p w:rsidR="00C96149" w:rsidRPr="00AC16ED" w:rsidRDefault="00C96149" w:rsidP="001D2F74">
      <w:pPr>
        <w:rPr>
          <w:rFonts w:ascii="黑体" w:eastAsia="黑体" w:hAnsi="宋体"/>
          <w:szCs w:val="21"/>
        </w:rPr>
      </w:pPr>
      <w:r w:rsidRPr="00AC16ED">
        <w:rPr>
          <w:rFonts w:ascii="黑体" w:eastAsia="黑体" w:hAnsi="宋体"/>
          <w:szCs w:val="21"/>
        </w:rPr>
        <w:t xml:space="preserve">2 </w:t>
      </w:r>
      <w:r w:rsidRPr="00AC16ED">
        <w:rPr>
          <w:rFonts w:ascii="黑体" w:eastAsia="黑体" w:hAnsi="宋体" w:hint="eastAsia"/>
          <w:szCs w:val="21"/>
        </w:rPr>
        <w:t>规范引用文件</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下列文件所包含的条文，通过在本标准中引用而构成为本标准的条文。本标准出版时，所示版本均为有效。所有标准都会被修订，使用本标准的各方应探讨使用下列标准最新版本的可能性。</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特种作业人员安全技术培训考核管理规定（国家安全生产监督管理总局令</w:t>
      </w:r>
      <w:r w:rsidR="00FD62C0" w:rsidRPr="00AC16ED">
        <w:rPr>
          <w:rFonts w:ascii="宋体" w:hAnsi="宋体"/>
          <w:kern w:val="0"/>
          <w:szCs w:val="21"/>
        </w:rPr>
        <w:t xml:space="preserve"> </w:t>
      </w:r>
      <w:r w:rsidRPr="00AC16ED">
        <w:rPr>
          <w:rFonts w:ascii="宋体" w:hAnsi="宋体" w:hint="eastAsia"/>
          <w:kern w:val="0"/>
          <w:szCs w:val="21"/>
        </w:rPr>
        <w:t>第</w:t>
      </w:r>
      <w:r w:rsidRPr="00AC16ED">
        <w:rPr>
          <w:rFonts w:ascii="宋体" w:hAnsi="宋体"/>
          <w:kern w:val="0"/>
          <w:szCs w:val="21"/>
        </w:rPr>
        <w:t>30号）</w:t>
      </w:r>
    </w:p>
    <w:p w:rsidR="00C96149" w:rsidRPr="00AC16ED" w:rsidRDefault="00C96149" w:rsidP="001D2F74">
      <w:pPr>
        <w:ind w:firstLineChars="207" w:firstLine="435"/>
        <w:rPr>
          <w:rFonts w:ascii="宋体" w:hAnsi="宋体"/>
          <w:kern w:val="0"/>
          <w:szCs w:val="21"/>
        </w:rPr>
      </w:pPr>
      <w:r w:rsidRPr="00AC16ED">
        <w:rPr>
          <w:rFonts w:ascii="宋体" w:hAnsi="宋体"/>
          <w:kern w:val="0"/>
          <w:szCs w:val="21"/>
        </w:rPr>
        <w:t>GB/T 13869-2008   用电</w:t>
      </w:r>
      <w:proofErr w:type="gramStart"/>
      <w:r w:rsidRPr="00AC16ED">
        <w:rPr>
          <w:rFonts w:ascii="宋体" w:hAnsi="宋体"/>
          <w:kern w:val="0"/>
          <w:szCs w:val="21"/>
        </w:rPr>
        <w:t>安全导</w:t>
      </w:r>
      <w:proofErr w:type="gramEnd"/>
      <w:r w:rsidRPr="00AC16ED">
        <w:rPr>
          <w:rFonts w:ascii="宋体" w:hAnsi="宋体"/>
          <w:kern w:val="0"/>
          <w:szCs w:val="21"/>
        </w:rPr>
        <w:t>则</w:t>
      </w:r>
    </w:p>
    <w:p w:rsidR="00C96149" w:rsidRPr="00AC16ED" w:rsidRDefault="00C96149" w:rsidP="001D2F74">
      <w:pPr>
        <w:ind w:firstLineChars="207" w:firstLine="435"/>
        <w:rPr>
          <w:rFonts w:ascii="宋体" w:hAnsi="宋体"/>
          <w:kern w:val="0"/>
          <w:szCs w:val="21"/>
        </w:rPr>
      </w:pPr>
      <w:r w:rsidRPr="00AC16ED">
        <w:rPr>
          <w:rFonts w:ascii="宋体" w:hAnsi="宋体"/>
          <w:kern w:val="0"/>
          <w:szCs w:val="21"/>
        </w:rPr>
        <w:t xml:space="preserve">DL 408-1991(2005)  </w:t>
      </w:r>
      <w:hyperlink r:id="rId13" w:tgtFrame="_blank" w:history="1">
        <w:r w:rsidRPr="00AC16ED">
          <w:rPr>
            <w:rFonts w:ascii="宋体" w:hAnsi="宋体"/>
            <w:kern w:val="0"/>
            <w:szCs w:val="21"/>
          </w:rPr>
          <w:t>电业安全工作规程(发电厂和变电所电气部分)</w:t>
        </w:r>
      </w:hyperlink>
    </w:p>
    <w:p w:rsidR="00C96149" w:rsidRPr="00AC16ED" w:rsidRDefault="00C96149" w:rsidP="001D2F74">
      <w:pPr>
        <w:ind w:firstLineChars="207" w:firstLine="435"/>
        <w:rPr>
          <w:rFonts w:ascii="宋体" w:hAnsi="宋体"/>
          <w:kern w:val="0"/>
          <w:szCs w:val="21"/>
        </w:rPr>
      </w:pPr>
      <w:r w:rsidRPr="00AC16ED">
        <w:rPr>
          <w:rFonts w:ascii="宋体" w:hAnsi="宋体"/>
          <w:kern w:val="0"/>
          <w:szCs w:val="21"/>
        </w:rPr>
        <w:t xml:space="preserve">DL 409-1991(2005)  </w:t>
      </w:r>
      <w:hyperlink r:id="rId14" w:tgtFrame="_blank" w:history="1">
        <w:r w:rsidRPr="00AC16ED">
          <w:rPr>
            <w:rFonts w:ascii="宋体" w:hAnsi="宋体"/>
            <w:kern w:val="0"/>
            <w:szCs w:val="21"/>
          </w:rPr>
          <w:t>电业安全工作规程(电力线路部分)</w:t>
        </w:r>
      </w:hyperlink>
    </w:p>
    <w:p w:rsidR="00C96149" w:rsidRPr="00AC16ED" w:rsidRDefault="00C96149" w:rsidP="001D2F74">
      <w:pPr>
        <w:ind w:firstLineChars="207" w:firstLine="435"/>
        <w:rPr>
          <w:rFonts w:ascii="宋体" w:hAnsi="宋体"/>
          <w:kern w:val="0"/>
          <w:szCs w:val="21"/>
        </w:rPr>
      </w:pPr>
      <w:r w:rsidRPr="00AC16ED">
        <w:rPr>
          <w:rFonts w:ascii="宋体" w:hAnsi="宋体"/>
          <w:kern w:val="0"/>
          <w:szCs w:val="21"/>
        </w:rPr>
        <w:t xml:space="preserve">GB/T 4776-2008  </w:t>
      </w:r>
      <w:r w:rsidR="00FD62C0" w:rsidRPr="00AC16ED">
        <w:rPr>
          <w:rFonts w:ascii="宋体" w:hAnsi="宋体"/>
          <w:kern w:val="0"/>
          <w:szCs w:val="21"/>
        </w:rPr>
        <w:t xml:space="preserve"> </w:t>
      </w:r>
      <w:r w:rsidRPr="00AC16ED">
        <w:rPr>
          <w:rFonts w:ascii="宋体" w:hAnsi="宋体"/>
          <w:kern w:val="0"/>
          <w:szCs w:val="21"/>
        </w:rPr>
        <w:t xml:space="preserve"> 电气安全术语</w:t>
      </w:r>
    </w:p>
    <w:p w:rsidR="00C96149" w:rsidRPr="00AC16ED" w:rsidRDefault="00C96149" w:rsidP="001D2F74">
      <w:pPr>
        <w:ind w:firstLineChars="207" w:firstLine="435"/>
        <w:rPr>
          <w:rFonts w:ascii="宋体" w:hAnsi="宋体"/>
          <w:kern w:val="0"/>
          <w:szCs w:val="21"/>
        </w:rPr>
      </w:pPr>
      <w:r w:rsidRPr="00AC16ED">
        <w:rPr>
          <w:rFonts w:ascii="宋体" w:hAnsi="宋体"/>
          <w:kern w:val="0"/>
          <w:szCs w:val="21"/>
        </w:rPr>
        <w:t xml:space="preserve">GBT 7261-2016      </w:t>
      </w:r>
      <w:r w:rsidRPr="00AC16ED">
        <w:rPr>
          <w:rFonts w:ascii="宋体" w:hAnsi="宋体" w:hint="eastAsia"/>
          <w:kern w:val="0"/>
          <w:szCs w:val="21"/>
        </w:rPr>
        <w:t>继电保护和安全自动装置基本试验方法</w:t>
      </w:r>
    </w:p>
    <w:p w:rsidR="00C96149" w:rsidRPr="00AC16ED" w:rsidRDefault="00C96149" w:rsidP="001D2F74">
      <w:pPr>
        <w:ind w:firstLineChars="207" w:firstLine="435"/>
        <w:rPr>
          <w:rFonts w:ascii="宋体" w:hAnsi="宋体"/>
          <w:kern w:val="0"/>
          <w:szCs w:val="21"/>
        </w:rPr>
      </w:pPr>
      <w:r w:rsidRPr="00AC16ED">
        <w:rPr>
          <w:rFonts w:ascii="宋体" w:hAnsi="宋体"/>
          <w:kern w:val="0"/>
          <w:szCs w:val="21"/>
        </w:rPr>
        <w:t xml:space="preserve">DL∕T 587-2016     </w:t>
      </w:r>
      <w:r w:rsidRPr="00AC16ED">
        <w:rPr>
          <w:rFonts w:ascii="宋体" w:hAnsi="宋体" w:hint="eastAsia"/>
          <w:kern w:val="0"/>
          <w:szCs w:val="21"/>
        </w:rPr>
        <w:t>继电保护和安全自动装置运行管理规程</w:t>
      </w:r>
    </w:p>
    <w:p w:rsidR="00C96149" w:rsidRPr="00AC16ED" w:rsidRDefault="00C96149" w:rsidP="001D2F74">
      <w:pPr>
        <w:ind w:firstLineChars="207" w:firstLine="435"/>
        <w:rPr>
          <w:rFonts w:ascii="宋体" w:hAnsi="宋体"/>
          <w:kern w:val="0"/>
          <w:szCs w:val="21"/>
        </w:rPr>
      </w:pPr>
      <w:r w:rsidRPr="00AC16ED">
        <w:rPr>
          <w:rFonts w:ascii="宋体" w:hAnsi="宋体"/>
          <w:kern w:val="0"/>
          <w:szCs w:val="21"/>
        </w:rPr>
        <w:t xml:space="preserve">DL/T 995-2006      </w:t>
      </w:r>
      <w:r w:rsidRPr="00AC16ED">
        <w:rPr>
          <w:rFonts w:ascii="宋体" w:hAnsi="宋体" w:hint="eastAsia"/>
          <w:kern w:val="0"/>
          <w:szCs w:val="21"/>
        </w:rPr>
        <w:t>继电保护和电网安全自动装置检验规程</w:t>
      </w:r>
    </w:p>
    <w:p w:rsidR="00C96149" w:rsidRPr="00AC16ED" w:rsidRDefault="00C96149" w:rsidP="001D2F74">
      <w:pPr>
        <w:rPr>
          <w:rFonts w:ascii="黑体" w:eastAsia="黑体" w:hAnsi="宋体"/>
          <w:szCs w:val="21"/>
        </w:rPr>
      </w:pPr>
      <w:r w:rsidRPr="00AC16ED">
        <w:rPr>
          <w:rFonts w:ascii="黑体" w:eastAsia="黑体" w:hAnsi="宋体"/>
          <w:szCs w:val="21"/>
        </w:rPr>
        <w:t>3 术语和定义</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下列术语和定义适用于本标准或用于区分本标准。</w:t>
      </w:r>
    </w:p>
    <w:p w:rsidR="00C96149" w:rsidRPr="00AC16ED" w:rsidRDefault="00C96149" w:rsidP="001D2F74">
      <w:pPr>
        <w:widowControl/>
        <w:textAlignment w:val="baseline"/>
        <w:rPr>
          <w:rFonts w:ascii="宋体" w:hAnsi="宋体"/>
          <w:kern w:val="0"/>
          <w:szCs w:val="21"/>
          <w:u w:color="000000"/>
        </w:rPr>
      </w:pPr>
      <w:r w:rsidRPr="00AC16ED">
        <w:rPr>
          <w:rFonts w:ascii="宋体" w:hAnsi="宋体"/>
          <w:iCs/>
          <w:szCs w:val="21"/>
          <w:u w:color="000000"/>
        </w:rPr>
        <w:t xml:space="preserve">3.1 </w:t>
      </w:r>
      <w:r w:rsidRPr="00AC16ED">
        <w:rPr>
          <w:rFonts w:ascii="宋体" w:hAnsi="宋体" w:hint="eastAsia"/>
          <w:kern w:val="0"/>
          <w:szCs w:val="21"/>
          <w:u w:color="000000"/>
        </w:rPr>
        <w:t>电气作业</w:t>
      </w:r>
      <w:r w:rsidRPr="00AC16ED">
        <w:rPr>
          <w:rFonts w:ascii="宋体" w:hAnsi="宋体"/>
          <w:kern w:val="0"/>
          <w:szCs w:val="21"/>
          <w:u w:color="000000"/>
        </w:rPr>
        <w:t xml:space="preserve">  electrician operation</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对电气设备进行运行、维护、安装、检修、改造、施工、调试等作业。</w:t>
      </w:r>
    </w:p>
    <w:p w:rsidR="00C96149" w:rsidRPr="00AC16ED" w:rsidRDefault="00C96149" w:rsidP="001D2F74">
      <w:pPr>
        <w:widowControl/>
        <w:textAlignment w:val="baseline"/>
        <w:rPr>
          <w:rFonts w:ascii="宋体" w:hAnsi="宋体"/>
          <w:kern w:val="0"/>
          <w:szCs w:val="21"/>
          <w:u w:color="000000"/>
        </w:rPr>
      </w:pPr>
      <w:r w:rsidRPr="00AC16ED">
        <w:rPr>
          <w:rFonts w:ascii="宋体" w:hAnsi="宋体"/>
          <w:iCs/>
          <w:szCs w:val="21"/>
          <w:u w:color="000000"/>
        </w:rPr>
        <w:t>3.2</w:t>
      </w:r>
      <w:r w:rsidRPr="00AC16ED">
        <w:rPr>
          <w:rFonts w:ascii="宋体" w:hAnsi="宋体"/>
          <w:kern w:val="0"/>
          <w:szCs w:val="21"/>
          <w:u w:color="000000"/>
        </w:rPr>
        <w:t xml:space="preserve"> 继电保护作业  high voltageoperation</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对电力系统中的继电保护及自动装置进行运行、维护、调试及检验的作业。</w:t>
      </w:r>
    </w:p>
    <w:p w:rsidR="00C96149" w:rsidRPr="00AC16ED" w:rsidRDefault="00C96149" w:rsidP="001D2F74">
      <w:pPr>
        <w:widowControl/>
        <w:textAlignment w:val="baseline"/>
        <w:rPr>
          <w:rFonts w:ascii="宋体" w:hAnsi="宋体"/>
          <w:kern w:val="0"/>
          <w:szCs w:val="21"/>
          <w:u w:color="000000"/>
        </w:rPr>
      </w:pPr>
      <w:r w:rsidRPr="00AC16ED">
        <w:rPr>
          <w:rFonts w:ascii="宋体" w:hAnsi="宋体"/>
          <w:iCs/>
          <w:szCs w:val="21"/>
          <w:u w:color="000000"/>
        </w:rPr>
        <w:t>3.3</w:t>
      </w:r>
      <w:r w:rsidRPr="00AC16ED">
        <w:rPr>
          <w:rFonts w:ascii="宋体" w:hAnsi="宋体"/>
          <w:kern w:val="0"/>
          <w:szCs w:val="21"/>
          <w:u w:color="000000"/>
        </w:rPr>
        <w:t xml:space="preserve"> 危险场所  hazardous area</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爆炸性气体环境或可燃性粉尘环境大量出现或预期出现的数量足以要求对电气设备的结构、安装和使用采取专门预防措施的区域。</w:t>
      </w:r>
    </w:p>
    <w:p w:rsidR="00C96149" w:rsidRPr="00AC16ED" w:rsidRDefault="00C96149" w:rsidP="001D2F74">
      <w:pPr>
        <w:rPr>
          <w:rFonts w:ascii="黑体" w:eastAsia="黑体" w:hAnsi="宋体"/>
          <w:szCs w:val="21"/>
        </w:rPr>
      </w:pPr>
      <w:r w:rsidRPr="00AC16ED">
        <w:rPr>
          <w:rFonts w:ascii="黑体" w:eastAsia="黑体" w:hAnsi="宋体"/>
          <w:szCs w:val="21"/>
        </w:rPr>
        <w:t>4.基本条件</w:t>
      </w:r>
    </w:p>
    <w:p w:rsidR="00C96149" w:rsidRPr="00AC16ED" w:rsidRDefault="00C96149" w:rsidP="001D2F74">
      <w:pPr>
        <w:rPr>
          <w:rFonts w:ascii="宋体" w:hAnsi="宋体"/>
          <w:szCs w:val="21"/>
        </w:rPr>
      </w:pPr>
      <w:r w:rsidRPr="00AC16ED">
        <w:rPr>
          <w:rFonts w:ascii="宋体" w:hAnsi="宋体"/>
          <w:szCs w:val="21"/>
        </w:rPr>
        <w:t>4.1 年满18周岁，且不超过国家法定退休年龄；</w:t>
      </w:r>
    </w:p>
    <w:p w:rsidR="00C96149" w:rsidRPr="00AC16ED" w:rsidRDefault="00C96149" w:rsidP="001D2F74">
      <w:pPr>
        <w:rPr>
          <w:rFonts w:ascii="宋体" w:hAnsi="宋体"/>
          <w:szCs w:val="21"/>
        </w:rPr>
      </w:pPr>
      <w:r w:rsidRPr="00AC16ED">
        <w:rPr>
          <w:rFonts w:ascii="宋体" w:hAnsi="宋体"/>
          <w:szCs w:val="21"/>
        </w:rPr>
        <w:t>4.2 经社区或者县级以上医疗机构体检健康合格，并无妨碍从事</w:t>
      </w:r>
      <w:r w:rsidRPr="00AC16ED">
        <w:rPr>
          <w:rFonts w:ascii="宋体" w:hAnsi="宋体" w:hint="eastAsia"/>
          <w:szCs w:val="21"/>
        </w:rPr>
        <w:t>高</w:t>
      </w:r>
      <w:r w:rsidRPr="00AC16ED">
        <w:rPr>
          <w:rFonts w:ascii="宋体" w:hAnsi="宋体"/>
          <w:szCs w:val="21"/>
        </w:rPr>
        <w:t>压电工</w:t>
      </w:r>
      <w:r w:rsidRPr="00AC16ED">
        <w:rPr>
          <w:rFonts w:ascii="宋体" w:hAnsi="宋体" w:hint="eastAsia"/>
          <w:szCs w:val="21"/>
        </w:rPr>
        <w:t>特种</w:t>
      </w:r>
      <w:r w:rsidRPr="00AC16ED">
        <w:rPr>
          <w:rFonts w:ascii="宋体" w:hAnsi="宋体"/>
          <w:szCs w:val="21"/>
        </w:rPr>
        <w:t>作业的器质性心脏病、癫痫病、美尼尔氏症、眩晕症、癔病、震颤麻痹症、精神病、痴呆症以及其他疾病和生理缺陷；</w:t>
      </w:r>
    </w:p>
    <w:p w:rsidR="00C96149" w:rsidRPr="00AC16ED" w:rsidRDefault="00C96149" w:rsidP="001D2F74">
      <w:pPr>
        <w:rPr>
          <w:rFonts w:ascii="宋体" w:hAnsi="宋体"/>
          <w:szCs w:val="21"/>
        </w:rPr>
      </w:pPr>
      <w:r w:rsidRPr="00AC16ED">
        <w:rPr>
          <w:rFonts w:ascii="宋体" w:hAnsi="宋体"/>
          <w:szCs w:val="21"/>
        </w:rPr>
        <w:t>4.3 具有初中及以上文化程度。</w:t>
      </w:r>
    </w:p>
    <w:p w:rsidR="00C96149" w:rsidRPr="00AC16ED" w:rsidRDefault="00C96149" w:rsidP="001D2F74">
      <w:pPr>
        <w:rPr>
          <w:rFonts w:ascii="黑体" w:eastAsia="黑体" w:hAnsi="宋体"/>
          <w:szCs w:val="21"/>
        </w:rPr>
      </w:pPr>
      <w:r w:rsidRPr="00AC16ED">
        <w:rPr>
          <w:rFonts w:ascii="黑体" w:eastAsia="黑体" w:hAnsi="宋体"/>
          <w:szCs w:val="21"/>
        </w:rPr>
        <w:t>5.培训大纲</w:t>
      </w:r>
    </w:p>
    <w:p w:rsidR="00C96149" w:rsidRPr="00AC16ED" w:rsidRDefault="00C96149" w:rsidP="001D2F74">
      <w:pPr>
        <w:rPr>
          <w:rFonts w:ascii="宋体" w:hAnsi="宋体"/>
          <w:szCs w:val="21"/>
        </w:rPr>
      </w:pPr>
      <w:r w:rsidRPr="00AC16ED">
        <w:rPr>
          <w:rFonts w:ascii="宋体" w:hAnsi="宋体"/>
          <w:szCs w:val="21"/>
        </w:rPr>
        <w:t>5.1培训要求</w:t>
      </w:r>
    </w:p>
    <w:p w:rsidR="00C96149" w:rsidRPr="00AC16ED" w:rsidRDefault="00C96149" w:rsidP="001D2F74">
      <w:pPr>
        <w:rPr>
          <w:rFonts w:ascii="宋体" w:hAnsi="宋体"/>
          <w:szCs w:val="21"/>
        </w:rPr>
      </w:pPr>
      <w:r w:rsidRPr="00AC16ED">
        <w:rPr>
          <w:rFonts w:ascii="宋体" w:hAnsi="宋体"/>
          <w:szCs w:val="21"/>
        </w:rPr>
        <w:t>5.1.1</w:t>
      </w:r>
      <w:r w:rsidRPr="00AC16ED">
        <w:rPr>
          <w:rFonts w:ascii="宋体" w:hAnsi="宋体" w:hint="eastAsia"/>
          <w:szCs w:val="21"/>
        </w:rPr>
        <w:t>应按照本标准的规定对继电保护作业人员进行培训与复审培训。复审培训周期为每</w:t>
      </w:r>
      <w:r w:rsidRPr="00AC16ED">
        <w:rPr>
          <w:rFonts w:ascii="宋体" w:hAnsi="宋体"/>
          <w:szCs w:val="21"/>
        </w:rPr>
        <w:t>3</w:t>
      </w:r>
      <w:r w:rsidRPr="00AC16ED">
        <w:rPr>
          <w:rFonts w:ascii="宋体" w:hAnsi="宋体" w:hint="eastAsia"/>
          <w:szCs w:val="21"/>
        </w:rPr>
        <w:t>年复审</w:t>
      </w:r>
      <w:r w:rsidRPr="00AC16ED">
        <w:rPr>
          <w:rFonts w:ascii="宋体" w:hAnsi="宋体"/>
          <w:szCs w:val="21"/>
        </w:rPr>
        <w:t>1</w:t>
      </w:r>
      <w:r w:rsidRPr="00AC16ED">
        <w:rPr>
          <w:rFonts w:ascii="宋体" w:hAnsi="宋体" w:hint="eastAsia"/>
          <w:szCs w:val="21"/>
        </w:rPr>
        <w:t>次。特种作业人员在特种作业操作证有效期内，连续从事本工种</w:t>
      </w:r>
      <w:r w:rsidRPr="00AC16ED">
        <w:rPr>
          <w:rFonts w:ascii="宋体" w:hAnsi="宋体"/>
          <w:szCs w:val="21"/>
        </w:rPr>
        <w:t>10</w:t>
      </w:r>
      <w:r w:rsidRPr="00AC16ED">
        <w:rPr>
          <w:rFonts w:ascii="宋体" w:hAnsi="宋体" w:hint="eastAsia"/>
          <w:szCs w:val="21"/>
        </w:rPr>
        <w:t>年以上，严格遵守有关安全生产法律法规的，经</w:t>
      </w:r>
      <w:proofErr w:type="gramStart"/>
      <w:r w:rsidRPr="00AC16ED">
        <w:rPr>
          <w:rFonts w:ascii="宋体" w:hAnsi="宋体" w:hint="eastAsia"/>
          <w:szCs w:val="21"/>
        </w:rPr>
        <w:t>原考核</w:t>
      </w:r>
      <w:proofErr w:type="gramEnd"/>
      <w:r w:rsidRPr="00AC16ED">
        <w:rPr>
          <w:rFonts w:ascii="宋体" w:hAnsi="宋体" w:hint="eastAsia"/>
          <w:szCs w:val="21"/>
        </w:rPr>
        <w:t>发证机关或者从业所在地考核发证机关同意，特种作业操作证的复审时间可以延长至每</w:t>
      </w:r>
      <w:r w:rsidRPr="00AC16ED">
        <w:rPr>
          <w:rFonts w:ascii="宋体" w:hAnsi="宋体"/>
          <w:szCs w:val="21"/>
        </w:rPr>
        <w:t>6</w:t>
      </w:r>
      <w:r w:rsidRPr="00AC16ED">
        <w:rPr>
          <w:rFonts w:ascii="宋体" w:hAnsi="宋体" w:hint="eastAsia"/>
          <w:szCs w:val="21"/>
        </w:rPr>
        <w:t>年</w:t>
      </w:r>
      <w:r w:rsidRPr="00AC16ED">
        <w:rPr>
          <w:rFonts w:ascii="宋体" w:hAnsi="宋体"/>
          <w:szCs w:val="21"/>
        </w:rPr>
        <w:t>1</w:t>
      </w:r>
      <w:r w:rsidRPr="00AC16ED">
        <w:rPr>
          <w:rFonts w:ascii="宋体" w:hAnsi="宋体" w:hint="eastAsia"/>
          <w:szCs w:val="21"/>
        </w:rPr>
        <w:t>次。</w:t>
      </w:r>
    </w:p>
    <w:p w:rsidR="00C96149" w:rsidRPr="00AC16ED" w:rsidRDefault="00C96149" w:rsidP="001D2F74">
      <w:pPr>
        <w:rPr>
          <w:rFonts w:ascii="宋体" w:hAnsi="宋体"/>
          <w:szCs w:val="21"/>
        </w:rPr>
      </w:pPr>
      <w:r w:rsidRPr="00AC16ED">
        <w:rPr>
          <w:rFonts w:ascii="宋体" w:hAnsi="宋体"/>
          <w:szCs w:val="21"/>
        </w:rPr>
        <w:t>5.1.2理论与实际相结合，突出安全操作技能的培训。</w:t>
      </w:r>
    </w:p>
    <w:p w:rsidR="00C96149" w:rsidRPr="00AC16ED" w:rsidRDefault="00C96149" w:rsidP="001D2F74">
      <w:pPr>
        <w:rPr>
          <w:rFonts w:ascii="宋体" w:hAnsi="宋体"/>
          <w:szCs w:val="21"/>
        </w:rPr>
      </w:pPr>
      <w:r w:rsidRPr="00AC16ED">
        <w:rPr>
          <w:rFonts w:ascii="宋体" w:hAnsi="宋体"/>
          <w:szCs w:val="21"/>
        </w:rPr>
        <w:t>5.1.3实际操作训练中，应采取相应的安全防范措施。</w:t>
      </w:r>
    </w:p>
    <w:p w:rsidR="00C96149" w:rsidRPr="00AC16ED" w:rsidRDefault="00C96149" w:rsidP="001D2F74">
      <w:pPr>
        <w:rPr>
          <w:rFonts w:ascii="宋体" w:hAnsi="宋体"/>
          <w:szCs w:val="21"/>
        </w:rPr>
      </w:pPr>
      <w:r w:rsidRPr="00AC16ED">
        <w:rPr>
          <w:rFonts w:ascii="宋体" w:hAnsi="宋体"/>
          <w:szCs w:val="21"/>
        </w:rPr>
        <w:t>5.1.4注重职业道德、安全意识、基本理论和实际操作能力的综合培养。</w:t>
      </w:r>
    </w:p>
    <w:p w:rsidR="00C96149" w:rsidRPr="00AC16ED" w:rsidRDefault="00C96149" w:rsidP="001D2F74">
      <w:pPr>
        <w:rPr>
          <w:rFonts w:ascii="宋体" w:hAnsi="宋体"/>
          <w:szCs w:val="21"/>
        </w:rPr>
      </w:pPr>
      <w:r w:rsidRPr="00AC16ED">
        <w:rPr>
          <w:rFonts w:ascii="宋体" w:hAnsi="宋体"/>
          <w:szCs w:val="21"/>
        </w:rPr>
        <w:t>5.1.5</w:t>
      </w:r>
      <w:r w:rsidR="00FD62C0" w:rsidRPr="00AC16ED">
        <w:rPr>
          <w:rFonts w:ascii="宋体" w:hAnsi="宋体"/>
          <w:szCs w:val="21"/>
        </w:rPr>
        <w:t>应由具备</w:t>
      </w:r>
      <w:r w:rsidR="00FD62C0" w:rsidRPr="00AC16ED">
        <w:rPr>
          <w:rFonts w:ascii="宋体" w:hAnsi="宋体" w:hint="eastAsia"/>
          <w:szCs w:val="21"/>
        </w:rPr>
        <w:t>特种作业相应理论知识和操作技能的人员</w:t>
      </w:r>
      <w:r w:rsidR="00FD62C0" w:rsidRPr="00AC16ED">
        <w:rPr>
          <w:rFonts w:ascii="宋体" w:hAnsi="宋体"/>
          <w:szCs w:val="21"/>
        </w:rPr>
        <w:t>任教，</w:t>
      </w:r>
      <w:r w:rsidRPr="00AC16ED">
        <w:rPr>
          <w:rFonts w:ascii="宋体" w:hAnsi="宋体"/>
          <w:szCs w:val="21"/>
        </w:rPr>
        <w:t>并应有足够的教学场地、设备和器材等条件。</w:t>
      </w:r>
    </w:p>
    <w:p w:rsidR="00C96149" w:rsidRPr="00AC16ED" w:rsidRDefault="00C96149" w:rsidP="001D2F74">
      <w:pPr>
        <w:rPr>
          <w:rFonts w:ascii="宋体" w:hAnsi="宋体"/>
          <w:szCs w:val="21"/>
        </w:rPr>
      </w:pPr>
      <w:r w:rsidRPr="00AC16ED">
        <w:rPr>
          <w:rFonts w:ascii="宋体" w:hAnsi="宋体"/>
          <w:szCs w:val="21"/>
        </w:rPr>
        <w:lastRenderedPageBreak/>
        <w:t xml:space="preserve">5.2培训内容 </w:t>
      </w:r>
    </w:p>
    <w:p w:rsidR="00C96149" w:rsidRPr="00AC16ED" w:rsidRDefault="00C96149" w:rsidP="001D2F74">
      <w:pPr>
        <w:rPr>
          <w:rFonts w:ascii="宋体" w:hAnsi="宋体"/>
          <w:szCs w:val="21"/>
        </w:rPr>
      </w:pPr>
      <w:r w:rsidRPr="00AC16ED">
        <w:rPr>
          <w:rFonts w:ascii="宋体" w:hAnsi="宋体"/>
          <w:szCs w:val="21"/>
        </w:rPr>
        <w:t>5.2.1安全基本知识</w:t>
      </w:r>
    </w:p>
    <w:p w:rsidR="00C96149" w:rsidRPr="00AC16ED" w:rsidRDefault="00C96149" w:rsidP="001D2F74">
      <w:pPr>
        <w:tabs>
          <w:tab w:val="left" w:pos="142"/>
        </w:tabs>
        <w:rPr>
          <w:rFonts w:ascii="宋体" w:hAnsi="宋体"/>
          <w:szCs w:val="21"/>
        </w:rPr>
      </w:pPr>
      <w:r w:rsidRPr="00AC16ED">
        <w:rPr>
          <w:rFonts w:ascii="宋体" w:hAnsi="宋体"/>
          <w:szCs w:val="21"/>
        </w:rPr>
        <w:t>5.2.1.1</w:t>
      </w:r>
      <w:r w:rsidRPr="00AC16ED">
        <w:rPr>
          <w:rFonts w:ascii="宋体" w:hAnsi="宋体" w:hint="eastAsia"/>
          <w:szCs w:val="21"/>
        </w:rPr>
        <w:t>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1）安全生产法律、法规、方针；</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2）电气作业人员的安全职责；</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3）电气作业安全的技术措施和组织措施；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4）二次系统上工作的安全措施。</w:t>
      </w:r>
    </w:p>
    <w:p w:rsidR="00C96149" w:rsidRPr="00AC16ED" w:rsidRDefault="00C96149" w:rsidP="001D2F74">
      <w:pPr>
        <w:tabs>
          <w:tab w:val="left" w:pos="142"/>
        </w:tabs>
        <w:rPr>
          <w:rFonts w:ascii="宋体" w:hAnsi="宋体"/>
          <w:szCs w:val="21"/>
        </w:rPr>
      </w:pPr>
      <w:r w:rsidRPr="00AC16ED">
        <w:rPr>
          <w:rFonts w:ascii="宋体" w:hAnsi="宋体"/>
          <w:szCs w:val="21"/>
        </w:rPr>
        <w:t>5.2.1.2触电事故及现场救护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1）电流对人体的伤害；</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2）触电事故种类</w:t>
      </w:r>
      <w:r w:rsidRPr="00AC16ED">
        <w:rPr>
          <w:rFonts w:ascii="宋体" w:hAnsi="宋体" w:hint="eastAsia"/>
          <w:szCs w:val="21"/>
        </w:rPr>
        <w:t>及发生规律</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3）触电急救方法及注意事项。</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5.2.1.3 </w:t>
      </w:r>
      <w:r w:rsidRPr="00AC16ED">
        <w:rPr>
          <w:rFonts w:ascii="宋体" w:hAnsi="宋体" w:hint="eastAsia"/>
          <w:szCs w:val="21"/>
        </w:rPr>
        <w:t>电气防火</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1）电气火灾的原因；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2）电气防火的措施；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3）电气灭火。</w:t>
      </w:r>
    </w:p>
    <w:p w:rsidR="00C96149" w:rsidRPr="00AC16ED" w:rsidRDefault="00C96149" w:rsidP="001D2F74">
      <w:pPr>
        <w:tabs>
          <w:tab w:val="left" w:pos="142"/>
        </w:tabs>
        <w:rPr>
          <w:rFonts w:ascii="宋体" w:hAnsi="宋体"/>
          <w:szCs w:val="21"/>
        </w:rPr>
      </w:pPr>
      <w:r w:rsidRPr="00AC16ED">
        <w:rPr>
          <w:rFonts w:ascii="宋体" w:hAnsi="宋体"/>
          <w:szCs w:val="21"/>
        </w:rPr>
        <w:t>5.2.2安全技术</w:t>
      </w:r>
      <w:r w:rsidRPr="00AC16ED">
        <w:rPr>
          <w:rFonts w:ascii="宋体" w:hAnsi="宋体" w:hint="eastAsia"/>
          <w:szCs w:val="21"/>
        </w:rPr>
        <w:t>基础</w:t>
      </w:r>
      <w:r w:rsidRPr="00AC16ED">
        <w:rPr>
          <w:rFonts w:ascii="宋体" w:hAnsi="宋体"/>
          <w:szCs w:val="21"/>
        </w:rPr>
        <w:t>知识</w:t>
      </w:r>
    </w:p>
    <w:p w:rsidR="00C96149" w:rsidRPr="00AC16ED" w:rsidRDefault="00C96149" w:rsidP="001D2F74">
      <w:pPr>
        <w:tabs>
          <w:tab w:val="left" w:pos="142"/>
        </w:tabs>
        <w:rPr>
          <w:rFonts w:ascii="宋体" w:hAnsi="宋体"/>
          <w:szCs w:val="21"/>
        </w:rPr>
      </w:pPr>
      <w:r w:rsidRPr="00AC16ED">
        <w:rPr>
          <w:rFonts w:ascii="宋体" w:hAnsi="宋体"/>
          <w:szCs w:val="21"/>
        </w:rPr>
        <w:t>5.2.2.1电工基础知识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1）电路基础知识；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2）电磁感应和磁路；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3）交流电路。</w:t>
      </w:r>
    </w:p>
    <w:p w:rsidR="00C96149" w:rsidRPr="00AC16ED" w:rsidRDefault="00C96149" w:rsidP="001D2F74">
      <w:pPr>
        <w:rPr>
          <w:rFonts w:ascii="宋体" w:hAnsi="宋体"/>
          <w:szCs w:val="21"/>
        </w:rPr>
      </w:pPr>
      <w:r w:rsidRPr="00AC16ED">
        <w:rPr>
          <w:rFonts w:ascii="宋体" w:hAnsi="宋体"/>
          <w:szCs w:val="21"/>
        </w:rPr>
        <w:t>5.2.2.2继电保护专业基础知识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1）交流电的基本概念；</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2）逻辑电路的基本概念；</w:t>
      </w:r>
    </w:p>
    <w:p w:rsidR="00C96149" w:rsidRPr="00AC16ED" w:rsidRDefault="00C96149" w:rsidP="001D2F74">
      <w:pPr>
        <w:tabs>
          <w:tab w:val="left" w:pos="142"/>
        </w:tabs>
        <w:ind w:firstLineChars="200" w:firstLine="420"/>
        <w:rPr>
          <w:rFonts w:ascii="Times New Roman" w:hAnsi="Times New Roman"/>
          <w:szCs w:val="24"/>
        </w:rPr>
      </w:pPr>
      <w:r w:rsidRPr="00AC16ED">
        <w:rPr>
          <w:rFonts w:ascii="宋体" w:hAnsi="宋体"/>
          <w:szCs w:val="21"/>
        </w:rPr>
        <w:t>3）</w:t>
      </w:r>
      <w:r w:rsidRPr="00AC16ED">
        <w:rPr>
          <w:rFonts w:ascii="Times New Roman" w:hAnsi="Times New Roman" w:hint="eastAsia"/>
          <w:szCs w:val="24"/>
        </w:rPr>
        <w:t>电力系统的构成</w:t>
      </w:r>
      <w:r w:rsidRPr="00AC16ED">
        <w:rPr>
          <w:rFonts w:ascii="宋体" w:hAnsi="宋体"/>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4）</w:t>
      </w:r>
      <w:r w:rsidRPr="00AC16ED">
        <w:rPr>
          <w:rFonts w:ascii="Times New Roman" w:hAnsi="Times New Roman" w:hint="eastAsia"/>
          <w:szCs w:val="24"/>
        </w:rPr>
        <w:t>电力系统中性点接地方式</w:t>
      </w:r>
      <w:r w:rsidRPr="00AC16ED">
        <w:rPr>
          <w:rFonts w:ascii="宋体" w:hAnsi="宋体"/>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5）</w:t>
      </w:r>
      <w:r w:rsidRPr="00AC16ED">
        <w:rPr>
          <w:rFonts w:ascii="Times New Roman" w:hAnsi="Times New Roman" w:hint="eastAsia"/>
          <w:szCs w:val="24"/>
        </w:rPr>
        <w:t>电力系统短路；</w:t>
      </w:r>
    </w:p>
    <w:p w:rsidR="00C96149" w:rsidRPr="00AC16ED" w:rsidRDefault="00C96149" w:rsidP="001D2F74">
      <w:pPr>
        <w:ind w:firstLineChars="200" w:firstLine="420"/>
        <w:rPr>
          <w:rFonts w:ascii="宋体" w:hAnsi="宋体"/>
          <w:szCs w:val="21"/>
        </w:rPr>
      </w:pPr>
      <w:r w:rsidRPr="00AC16ED">
        <w:rPr>
          <w:rFonts w:ascii="宋体" w:hAnsi="宋体"/>
          <w:szCs w:val="21"/>
        </w:rPr>
        <w:t>6）</w:t>
      </w:r>
      <w:r w:rsidRPr="00AC16ED">
        <w:rPr>
          <w:rFonts w:ascii="Times New Roman" w:hAnsi="Times New Roman" w:hint="eastAsia"/>
          <w:szCs w:val="24"/>
        </w:rPr>
        <w:t>对称短路和不对称短路</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5.2.2.3</w:t>
      </w:r>
      <w:r w:rsidRPr="00AC16ED">
        <w:rPr>
          <w:rFonts w:ascii="Times New Roman" w:hAnsi="Times New Roman" w:hint="eastAsia"/>
          <w:szCs w:val="24"/>
        </w:rPr>
        <w:t>电气二次系统</w:t>
      </w:r>
    </w:p>
    <w:p w:rsidR="00C96149" w:rsidRPr="00AC16ED" w:rsidRDefault="00C96149" w:rsidP="001D2F74">
      <w:pPr>
        <w:ind w:firstLineChars="200" w:firstLine="420"/>
        <w:rPr>
          <w:rFonts w:ascii="宋体" w:hAnsi="宋体"/>
          <w:szCs w:val="21"/>
        </w:rPr>
      </w:pPr>
      <w:r w:rsidRPr="00AC16ED">
        <w:rPr>
          <w:rFonts w:ascii="宋体" w:hAnsi="宋体"/>
          <w:szCs w:val="21"/>
        </w:rPr>
        <w:t>1）</w:t>
      </w:r>
      <w:r w:rsidRPr="00AC16ED">
        <w:rPr>
          <w:rFonts w:ascii="Times New Roman" w:hAnsi="Times New Roman" w:hint="eastAsia"/>
          <w:szCs w:val="24"/>
        </w:rPr>
        <w:t>继电保护、自动装置及二次回路概述</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Times New Roman" w:hAnsi="Times New Roman" w:hint="eastAsia"/>
          <w:szCs w:val="24"/>
        </w:rPr>
        <w:t>对继电保护自动装置的基本要求</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w:t>
      </w:r>
      <w:r w:rsidRPr="00AC16ED">
        <w:rPr>
          <w:rFonts w:ascii="Times New Roman" w:hAnsi="Times New Roman" w:hint="eastAsia"/>
          <w:szCs w:val="24"/>
        </w:rPr>
        <w:t>继电保护和自动装置的基本构成</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5.2.3安全技术专业知识</w:t>
      </w:r>
    </w:p>
    <w:p w:rsidR="00C96149" w:rsidRPr="00AC16ED" w:rsidRDefault="00C96149" w:rsidP="001D2F74">
      <w:pPr>
        <w:rPr>
          <w:rFonts w:ascii="宋体" w:hAnsi="宋体"/>
          <w:szCs w:val="21"/>
        </w:rPr>
      </w:pPr>
      <w:r w:rsidRPr="00AC16ED">
        <w:rPr>
          <w:rFonts w:ascii="宋体" w:hAnsi="宋体"/>
          <w:szCs w:val="21"/>
        </w:rPr>
        <w:t>5.2.3.1</w:t>
      </w:r>
      <w:r w:rsidRPr="00AC16ED">
        <w:rPr>
          <w:rFonts w:ascii="Times New Roman" w:hAnsi="Times New Roman" w:hint="eastAsia"/>
          <w:szCs w:val="24"/>
        </w:rPr>
        <w:t>线路保护</w:t>
      </w:r>
    </w:p>
    <w:p w:rsidR="00C96149" w:rsidRPr="00AC16ED" w:rsidRDefault="00C96149" w:rsidP="001D2F74">
      <w:pPr>
        <w:ind w:firstLineChars="200" w:firstLine="420"/>
        <w:rPr>
          <w:rFonts w:ascii="宋体" w:hAnsi="宋体"/>
          <w:szCs w:val="21"/>
        </w:rPr>
      </w:pPr>
      <w:r w:rsidRPr="00AC16ED">
        <w:rPr>
          <w:rFonts w:ascii="宋体" w:hAnsi="宋体"/>
          <w:szCs w:val="21"/>
        </w:rPr>
        <w:t>1）常用继电器；</w:t>
      </w:r>
    </w:p>
    <w:p w:rsidR="00C96149" w:rsidRPr="00AC16ED" w:rsidRDefault="00C96149" w:rsidP="001D2F74">
      <w:pPr>
        <w:ind w:firstLineChars="200" w:firstLine="420"/>
        <w:rPr>
          <w:rFonts w:ascii="宋体" w:hAnsi="宋体"/>
          <w:szCs w:val="21"/>
        </w:rPr>
      </w:pPr>
      <w:r w:rsidRPr="00AC16ED">
        <w:rPr>
          <w:rFonts w:ascii="宋体" w:hAnsi="宋体"/>
          <w:szCs w:val="21"/>
        </w:rPr>
        <w:t>2）相间短路的阶段式电流保护；</w:t>
      </w:r>
    </w:p>
    <w:p w:rsidR="00C96149" w:rsidRPr="00AC16ED" w:rsidRDefault="00C96149" w:rsidP="001D2F74">
      <w:pPr>
        <w:ind w:firstLineChars="200" w:firstLine="420"/>
        <w:rPr>
          <w:rFonts w:ascii="宋体" w:hAnsi="宋体"/>
          <w:szCs w:val="21"/>
        </w:rPr>
      </w:pPr>
      <w:r w:rsidRPr="00AC16ED">
        <w:rPr>
          <w:rFonts w:ascii="宋体" w:hAnsi="宋体"/>
          <w:szCs w:val="21"/>
        </w:rPr>
        <w:t>3）接地保护；</w:t>
      </w:r>
    </w:p>
    <w:p w:rsidR="00C96149" w:rsidRPr="00AC16ED" w:rsidRDefault="00C96149" w:rsidP="001D2F74">
      <w:pPr>
        <w:ind w:firstLineChars="200" w:firstLine="420"/>
        <w:rPr>
          <w:rFonts w:ascii="宋体" w:hAnsi="宋体"/>
          <w:szCs w:val="21"/>
        </w:rPr>
      </w:pPr>
      <w:r w:rsidRPr="00AC16ED">
        <w:rPr>
          <w:rFonts w:ascii="宋体" w:hAnsi="宋体"/>
          <w:szCs w:val="21"/>
        </w:rPr>
        <w:t>4）距离保护基本知识；</w:t>
      </w:r>
    </w:p>
    <w:p w:rsidR="00C96149" w:rsidRPr="00AC16ED" w:rsidRDefault="00C96149" w:rsidP="001D2F74">
      <w:pPr>
        <w:ind w:firstLineChars="200" w:firstLine="420"/>
        <w:rPr>
          <w:rFonts w:ascii="宋体" w:hAnsi="宋体"/>
          <w:szCs w:val="21"/>
        </w:rPr>
      </w:pPr>
      <w:r w:rsidRPr="00AC16ED">
        <w:rPr>
          <w:rFonts w:ascii="宋体" w:hAnsi="宋体"/>
          <w:szCs w:val="21"/>
        </w:rPr>
        <w:t>5）线路纵联差动保护基本知识。</w:t>
      </w:r>
    </w:p>
    <w:p w:rsidR="00C96149" w:rsidRPr="00AC16ED" w:rsidRDefault="00C96149" w:rsidP="001D2F74">
      <w:pPr>
        <w:rPr>
          <w:rFonts w:ascii="宋体" w:hAnsi="宋体"/>
          <w:szCs w:val="21"/>
        </w:rPr>
      </w:pPr>
      <w:r w:rsidRPr="00AC16ED">
        <w:rPr>
          <w:rFonts w:ascii="宋体" w:hAnsi="宋体"/>
          <w:szCs w:val="21"/>
        </w:rPr>
        <w:t>5.2.3.2</w:t>
      </w:r>
      <w:r w:rsidRPr="00AC16ED">
        <w:rPr>
          <w:rFonts w:ascii="Times New Roman" w:hAnsi="Times New Roman" w:hint="eastAsia"/>
          <w:szCs w:val="24"/>
        </w:rPr>
        <w:t>变压器保护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Times New Roman" w:hAnsi="Times New Roman" w:hint="eastAsia"/>
          <w:szCs w:val="24"/>
        </w:rPr>
        <w:t>变压器故障和异常运行状态</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Times New Roman" w:hAnsi="Times New Roman" w:hint="eastAsia"/>
          <w:szCs w:val="24"/>
        </w:rPr>
        <w:t>变压器的保护配置</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3）瓦斯保护（气体保护）；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Times New Roman" w:hAnsi="Times New Roman" w:hint="eastAsia"/>
          <w:szCs w:val="24"/>
        </w:rPr>
        <w:t>差动保护</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lastRenderedPageBreak/>
        <w:t>5）</w:t>
      </w:r>
      <w:r w:rsidRPr="00AC16ED">
        <w:rPr>
          <w:rFonts w:ascii="Times New Roman" w:hAnsi="Times New Roman" w:hint="eastAsia"/>
          <w:szCs w:val="24"/>
        </w:rPr>
        <w:t>电流速断保护</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w:t>
      </w:r>
      <w:r w:rsidRPr="00AC16ED">
        <w:rPr>
          <w:rFonts w:ascii="Times New Roman" w:hAnsi="Times New Roman" w:hint="eastAsia"/>
          <w:szCs w:val="24"/>
        </w:rPr>
        <w:t>后备保护、接地保护及过负荷保护</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5.2.3.3</w:t>
      </w:r>
      <w:r w:rsidRPr="00AC16ED">
        <w:rPr>
          <w:rFonts w:ascii="Times New Roman" w:hAnsi="Times New Roman" w:hint="eastAsia"/>
          <w:szCs w:val="24"/>
        </w:rPr>
        <w:t>高压电动机保护</w:t>
      </w:r>
    </w:p>
    <w:p w:rsidR="00C96149" w:rsidRPr="00AC16ED" w:rsidRDefault="00C96149" w:rsidP="001D2F74">
      <w:pPr>
        <w:ind w:firstLineChars="200" w:firstLine="420"/>
        <w:rPr>
          <w:rFonts w:ascii="宋体" w:hAnsi="宋体"/>
          <w:szCs w:val="21"/>
        </w:rPr>
      </w:pPr>
      <w:r w:rsidRPr="00AC16ED">
        <w:rPr>
          <w:rFonts w:ascii="宋体" w:hAnsi="宋体"/>
          <w:szCs w:val="21"/>
        </w:rPr>
        <w:t>1）</w:t>
      </w:r>
      <w:r w:rsidRPr="00AC16ED">
        <w:rPr>
          <w:rFonts w:ascii="Times New Roman" w:hAnsi="Times New Roman" w:hint="eastAsia"/>
          <w:szCs w:val="24"/>
        </w:rPr>
        <w:t>电动机故障和异常运行状态</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Times New Roman" w:hAnsi="Times New Roman" w:hint="eastAsia"/>
          <w:szCs w:val="24"/>
        </w:rPr>
        <w:t>电动机保护配置</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w:t>
      </w:r>
      <w:r w:rsidRPr="00AC16ED">
        <w:rPr>
          <w:rFonts w:ascii="Times New Roman" w:hAnsi="Times New Roman" w:hint="eastAsia"/>
          <w:szCs w:val="24"/>
        </w:rPr>
        <w:t>电动机相间短路保护</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4）</w:t>
      </w:r>
      <w:r w:rsidRPr="00AC16ED">
        <w:rPr>
          <w:rFonts w:ascii="Times New Roman" w:hAnsi="Times New Roman" w:hint="eastAsia"/>
          <w:szCs w:val="24"/>
        </w:rPr>
        <w:t>电动机的其他保护</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5.2.3.4</w:t>
      </w:r>
      <w:r w:rsidRPr="00AC16ED">
        <w:rPr>
          <w:rFonts w:ascii="Times New Roman" w:hAnsi="Times New Roman" w:hint="eastAsia"/>
          <w:szCs w:val="24"/>
        </w:rPr>
        <w:t>微机保护及变电站自动化</w:t>
      </w:r>
    </w:p>
    <w:p w:rsidR="00C96149" w:rsidRPr="00AC16ED" w:rsidRDefault="00C96149" w:rsidP="001D2F74">
      <w:pPr>
        <w:ind w:firstLineChars="200" w:firstLine="420"/>
        <w:rPr>
          <w:rFonts w:ascii="宋体" w:hAnsi="宋体"/>
          <w:szCs w:val="21"/>
        </w:rPr>
      </w:pPr>
      <w:r w:rsidRPr="00AC16ED">
        <w:rPr>
          <w:rFonts w:ascii="宋体" w:hAnsi="宋体"/>
          <w:szCs w:val="21"/>
        </w:rPr>
        <w:t>1）</w:t>
      </w:r>
      <w:r w:rsidRPr="00AC16ED">
        <w:rPr>
          <w:rFonts w:ascii="Times New Roman" w:hAnsi="Times New Roman" w:hint="eastAsia"/>
          <w:szCs w:val="24"/>
        </w:rPr>
        <w:t>微机保护的特点</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Times New Roman" w:hAnsi="Times New Roman" w:hint="eastAsia"/>
          <w:szCs w:val="24"/>
        </w:rPr>
        <w:t>微机保护的硬件结构</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w:t>
      </w:r>
      <w:r w:rsidRPr="00AC16ED">
        <w:rPr>
          <w:rFonts w:ascii="Times New Roman" w:hAnsi="Times New Roman" w:hint="eastAsia"/>
          <w:szCs w:val="24"/>
        </w:rPr>
        <w:t>微机保护的软件功能</w:t>
      </w:r>
      <w:r w:rsidRPr="00AC16ED">
        <w:rPr>
          <w:rFonts w:ascii="宋体" w:hAnsi="宋体" w:hint="eastAsia"/>
          <w:szCs w:val="21"/>
        </w:rPr>
        <w:t>；</w:t>
      </w:r>
    </w:p>
    <w:p w:rsidR="00C96149" w:rsidRPr="00AC16ED" w:rsidRDefault="00C96149" w:rsidP="001D2F74">
      <w:pPr>
        <w:ind w:firstLineChars="200" w:firstLine="420"/>
        <w:rPr>
          <w:rFonts w:ascii="Times New Roman" w:hAnsi="Times New Roman"/>
          <w:szCs w:val="24"/>
        </w:rPr>
      </w:pPr>
      <w:r w:rsidRPr="00AC16ED">
        <w:rPr>
          <w:rFonts w:ascii="宋体" w:hAnsi="宋体"/>
          <w:szCs w:val="21"/>
        </w:rPr>
        <w:t>4）</w:t>
      </w:r>
      <w:r w:rsidRPr="00AC16ED">
        <w:rPr>
          <w:rFonts w:ascii="Times New Roman" w:hAnsi="Times New Roman" w:hint="eastAsia"/>
          <w:szCs w:val="24"/>
        </w:rPr>
        <w:t>变电站自动化的基本功能及特点；</w:t>
      </w:r>
    </w:p>
    <w:p w:rsidR="00C96149" w:rsidRPr="00AC16ED" w:rsidRDefault="00C96149" w:rsidP="001D2F74">
      <w:pPr>
        <w:ind w:firstLineChars="200" w:firstLine="420"/>
        <w:rPr>
          <w:rFonts w:ascii="宋体" w:hAnsi="宋体"/>
          <w:szCs w:val="21"/>
        </w:rPr>
      </w:pPr>
      <w:r w:rsidRPr="00AC16ED">
        <w:rPr>
          <w:rFonts w:asciiTheme="minorEastAsia" w:eastAsiaTheme="minorEastAsia" w:hAnsiTheme="minorEastAsia"/>
          <w:szCs w:val="24"/>
        </w:rPr>
        <w:t>5</w:t>
      </w:r>
      <w:r w:rsidRPr="00AC16ED">
        <w:rPr>
          <w:rFonts w:ascii="Times New Roman" w:hAnsi="Times New Roman" w:hint="eastAsia"/>
          <w:szCs w:val="24"/>
        </w:rPr>
        <w:t>）变电站自动化的类型</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5.2.3.5</w:t>
      </w:r>
      <w:r w:rsidRPr="00AC16ED">
        <w:rPr>
          <w:rFonts w:ascii="Times New Roman" w:hAnsi="Times New Roman" w:hint="eastAsia"/>
          <w:szCs w:val="24"/>
        </w:rPr>
        <w:t>自动装置</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4"/>
        </w:rPr>
        <w:t>1）备用电源自动投入装置的作用及基本要求</w:t>
      </w:r>
      <w:r w:rsidRPr="00AC16ED">
        <w:rPr>
          <w:rFonts w:asciiTheme="minorEastAsia" w:eastAsiaTheme="minorEastAsia" w:hAnsiTheme="minorEastAsia" w:hint="eastAsia"/>
          <w:szCs w:val="21"/>
        </w:rPr>
        <w:t>；</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4"/>
        </w:rPr>
        <w:t>2）备用电源自动投入装置的投入方式及逻辑</w:t>
      </w:r>
      <w:r w:rsidRPr="00AC16ED">
        <w:rPr>
          <w:rFonts w:asciiTheme="minorEastAsia" w:eastAsiaTheme="minorEastAsia" w:hAnsiTheme="minorEastAsia" w:hint="eastAsia"/>
          <w:szCs w:val="21"/>
        </w:rPr>
        <w:t>；</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4"/>
        </w:rPr>
        <w:t>3）自动重合</w:t>
      </w:r>
      <w:proofErr w:type="gramStart"/>
      <w:r w:rsidRPr="00AC16ED">
        <w:rPr>
          <w:rFonts w:asciiTheme="minorEastAsia" w:eastAsiaTheme="minorEastAsia" w:hAnsiTheme="minorEastAsia"/>
          <w:szCs w:val="24"/>
        </w:rPr>
        <w:t>闸</w:t>
      </w:r>
      <w:proofErr w:type="gramEnd"/>
      <w:r w:rsidRPr="00AC16ED">
        <w:rPr>
          <w:rFonts w:asciiTheme="minorEastAsia" w:eastAsiaTheme="minorEastAsia" w:hAnsiTheme="minorEastAsia"/>
          <w:szCs w:val="24"/>
        </w:rPr>
        <w:t>装置的作用及基本要求</w:t>
      </w:r>
      <w:r w:rsidRPr="00AC16ED">
        <w:rPr>
          <w:rFonts w:asciiTheme="minorEastAsia" w:eastAsiaTheme="minorEastAsia" w:hAnsiTheme="minorEastAsia" w:hint="eastAsia"/>
          <w:szCs w:val="21"/>
        </w:rPr>
        <w:t>；</w:t>
      </w:r>
    </w:p>
    <w:p w:rsidR="00C96149" w:rsidRPr="00AC16ED" w:rsidRDefault="00C96149" w:rsidP="001D2F74">
      <w:pPr>
        <w:ind w:left="420"/>
        <w:rPr>
          <w:rFonts w:ascii="宋体" w:hAnsi="宋体"/>
          <w:szCs w:val="21"/>
        </w:rPr>
      </w:pPr>
      <w:r w:rsidRPr="00AC16ED">
        <w:rPr>
          <w:rFonts w:asciiTheme="minorEastAsia" w:eastAsiaTheme="minorEastAsia" w:hAnsiTheme="minorEastAsia"/>
          <w:szCs w:val="21"/>
        </w:rPr>
        <w:t>4）</w:t>
      </w:r>
      <w:r w:rsidRPr="00AC16ED">
        <w:rPr>
          <w:rFonts w:ascii="宋体" w:hAnsi="宋体" w:hint="eastAsia"/>
          <w:szCs w:val="21"/>
        </w:rPr>
        <w:t>按频率降低自动减负荷。</w:t>
      </w:r>
    </w:p>
    <w:p w:rsidR="00C96149" w:rsidRPr="00AC16ED" w:rsidRDefault="00C96149" w:rsidP="001D2F74">
      <w:pPr>
        <w:rPr>
          <w:rFonts w:ascii="宋体" w:hAnsi="宋体"/>
          <w:szCs w:val="21"/>
        </w:rPr>
      </w:pPr>
      <w:r w:rsidRPr="00AC16ED">
        <w:rPr>
          <w:rFonts w:ascii="宋体" w:hAnsi="宋体"/>
          <w:szCs w:val="21"/>
        </w:rPr>
        <w:t>5.2.3.6</w:t>
      </w:r>
      <w:r w:rsidRPr="00AC16ED">
        <w:rPr>
          <w:rFonts w:ascii="Times New Roman" w:hAnsi="Times New Roman" w:hint="eastAsia"/>
          <w:szCs w:val="24"/>
        </w:rPr>
        <w:t>电气二次回路</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4"/>
        </w:rPr>
        <w:t>1）电流互感器的二次回路</w:t>
      </w:r>
      <w:r w:rsidRPr="00AC16ED">
        <w:rPr>
          <w:rFonts w:asciiTheme="minorEastAsia" w:eastAsiaTheme="minorEastAsia" w:hAnsiTheme="minorEastAsia" w:hint="eastAsia"/>
          <w:szCs w:val="21"/>
        </w:rPr>
        <w:t>；</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4"/>
        </w:rPr>
        <w:t>2）电压互感器的二次回路</w:t>
      </w:r>
      <w:r w:rsidRPr="00AC16ED">
        <w:rPr>
          <w:rFonts w:asciiTheme="minorEastAsia" w:eastAsiaTheme="minorEastAsia" w:hAnsiTheme="minorEastAsia" w:hint="eastAsia"/>
          <w:szCs w:val="21"/>
        </w:rPr>
        <w:t>；</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4"/>
        </w:rPr>
        <w:t>3）二次接线及读图方法</w:t>
      </w:r>
      <w:r w:rsidRPr="00AC16ED">
        <w:rPr>
          <w:rFonts w:asciiTheme="minorEastAsia" w:eastAsiaTheme="minorEastAsia" w:hAnsiTheme="minorEastAsia" w:hint="eastAsia"/>
          <w:szCs w:val="21"/>
        </w:rPr>
        <w:t>；</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1"/>
        </w:rPr>
        <w:t>4）断路器及隔离开关的控制回路；</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1"/>
        </w:rPr>
        <w:t>5）信号回路；</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1"/>
        </w:rPr>
        <w:t>6）测量回路；</w:t>
      </w:r>
    </w:p>
    <w:p w:rsidR="00C96149" w:rsidRPr="00AC16ED" w:rsidRDefault="00C96149" w:rsidP="001D2F74">
      <w:pPr>
        <w:ind w:left="420"/>
        <w:rPr>
          <w:rFonts w:asciiTheme="minorEastAsia" w:eastAsiaTheme="minorEastAsia" w:hAnsiTheme="minorEastAsia"/>
          <w:szCs w:val="21"/>
        </w:rPr>
      </w:pPr>
      <w:r w:rsidRPr="00AC16ED">
        <w:rPr>
          <w:rFonts w:asciiTheme="minorEastAsia" w:eastAsiaTheme="minorEastAsia" w:hAnsiTheme="minorEastAsia"/>
          <w:szCs w:val="21"/>
        </w:rPr>
        <w:t>7）操作电源。</w:t>
      </w:r>
    </w:p>
    <w:p w:rsidR="00C96149" w:rsidRPr="00AC16ED" w:rsidRDefault="00C96149" w:rsidP="001D2F74">
      <w:pPr>
        <w:rPr>
          <w:rFonts w:ascii="宋体" w:hAnsi="宋体"/>
          <w:szCs w:val="21"/>
        </w:rPr>
      </w:pPr>
      <w:r w:rsidRPr="00AC16ED">
        <w:rPr>
          <w:rFonts w:ascii="宋体" w:hAnsi="宋体"/>
          <w:szCs w:val="21"/>
        </w:rPr>
        <w:t>5.2.4 实际操作技能</w:t>
      </w:r>
    </w:p>
    <w:p w:rsidR="00C96149" w:rsidRPr="00AC16ED" w:rsidRDefault="00C96149" w:rsidP="001D2F74">
      <w:pPr>
        <w:rPr>
          <w:rFonts w:ascii="宋体" w:hAnsi="宋体"/>
          <w:szCs w:val="21"/>
        </w:rPr>
      </w:pPr>
      <w:r w:rsidRPr="00AC16ED">
        <w:rPr>
          <w:rFonts w:ascii="宋体" w:hAnsi="宋体" w:cs="宋体"/>
          <w:kern w:val="0"/>
          <w:szCs w:val="21"/>
        </w:rPr>
        <w:t>5.2.4.1</w:t>
      </w:r>
      <w:r w:rsidRPr="00AC16ED">
        <w:rPr>
          <w:rFonts w:ascii="宋体" w:hAnsi="宋体" w:hint="eastAsia"/>
          <w:szCs w:val="21"/>
        </w:rPr>
        <w:t>电气安全用具的检查使用</w:t>
      </w:r>
    </w:p>
    <w:p w:rsidR="00C96149" w:rsidRPr="00AC16ED" w:rsidRDefault="00C96149" w:rsidP="001D2F74">
      <w:pPr>
        <w:ind w:firstLineChars="207" w:firstLine="435"/>
        <w:rPr>
          <w:rFonts w:ascii="宋体" w:hAnsi="宋体"/>
          <w:szCs w:val="21"/>
        </w:rPr>
      </w:pPr>
      <w:r w:rsidRPr="00AC16ED">
        <w:rPr>
          <w:rFonts w:ascii="宋体" w:hAnsi="宋体"/>
          <w:szCs w:val="21"/>
        </w:rPr>
        <w:t>1）常用安全用具的检查及使用；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cs="宋体" w:hint="eastAsia"/>
          <w:kern w:val="0"/>
          <w:szCs w:val="21"/>
        </w:rPr>
        <w:t>万用表</w:t>
      </w:r>
      <w:r w:rsidRPr="00AC16ED">
        <w:rPr>
          <w:rFonts w:ascii="宋体" w:hAnsi="宋体" w:hint="eastAsia"/>
          <w:szCs w:val="21"/>
        </w:rPr>
        <w:t>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3）兆欧表的检查及使用。</w:t>
      </w:r>
    </w:p>
    <w:p w:rsidR="00C96149" w:rsidRPr="00AC16ED" w:rsidRDefault="00C96149" w:rsidP="001D2F74">
      <w:pPr>
        <w:rPr>
          <w:rFonts w:ascii="宋体" w:hAnsi="宋体"/>
          <w:szCs w:val="21"/>
        </w:rPr>
      </w:pPr>
      <w:r w:rsidRPr="00AC16ED">
        <w:rPr>
          <w:rFonts w:ascii="宋体" w:hAnsi="宋体" w:cs="宋体"/>
          <w:kern w:val="0"/>
          <w:szCs w:val="21"/>
        </w:rPr>
        <w:t>5.2.4.2</w:t>
      </w:r>
      <w:r w:rsidRPr="00AC16ED">
        <w:rPr>
          <w:rFonts w:ascii="宋体" w:hAnsi="宋体" w:hint="eastAsia"/>
          <w:szCs w:val="21"/>
        </w:rPr>
        <w:t>继电保护及自动装置测试</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1）检验和基本试验；</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2）</w:t>
      </w:r>
      <w:r w:rsidRPr="00AC16ED">
        <w:rPr>
          <w:rFonts w:ascii="宋体" w:hAnsi="宋体" w:hint="eastAsia"/>
          <w:szCs w:val="21"/>
        </w:rPr>
        <w:t>仪器仪表试验条件</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szCs w:val="21"/>
        </w:rPr>
      </w:pPr>
      <w:r w:rsidRPr="00AC16ED">
        <w:rPr>
          <w:rFonts w:ascii="宋体" w:hAnsi="宋体" w:cs="宋体"/>
          <w:kern w:val="0"/>
          <w:szCs w:val="21"/>
        </w:rPr>
        <w:t>3）二次回路接线正确性测试。</w:t>
      </w:r>
    </w:p>
    <w:p w:rsidR="00C96149" w:rsidRPr="00AC16ED" w:rsidRDefault="00C96149" w:rsidP="001D2F74">
      <w:pPr>
        <w:rPr>
          <w:rFonts w:ascii="宋体" w:hAnsi="宋体" w:cs="宋体"/>
          <w:kern w:val="0"/>
          <w:szCs w:val="21"/>
        </w:rPr>
      </w:pPr>
      <w:r w:rsidRPr="00AC16ED">
        <w:rPr>
          <w:rFonts w:ascii="宋体" w:hAnsi="宋体" w:cs="宋体"/>
          <w:kern w:val="0"/>
          <w:szCs w:val="21"/>
        </w:rPr>
        <w:t>5.2.4.3</w:t>
      </w:r>
      <w:r w:rsidRPr="00AC16ED">
        <w:rPr>
          <w:rFonts w:ascii="Times New Roman" w:hAnsi="Times New Roman" w:hint="eastAsia"/>
          <w:szCs w:val="24"/>
        </w:rPr>
        <w:t>分立元件继电保护及自动装置测试</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1）</w:t>
      </w:r>
      <w:r w:rsidRPr="00AC16ED">
        <w:rPr>
          <w:rFonts w:ascii="Times New Roman" w:hAnsi="Times New Roman" w:hint="eastAsia"/>
          <w:szCs w:val="24"/>
        </w:rPr>
        <w:t>一般性检验项目</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cs="宋体"/>
          <w:kern w:val="0"/>
          <w:szCs w:val="21"/>
        </w:rPr>
        <w:t>2）</w:t>
      </w:r>
      <w:r w:rsidRPr="00AC16ED">
        <w:rPr>
          <w:rFonts w:ascii="Times New Roman" w:hAnsi="Times New Roman" w:hint="eastAsia"/>
          <w:szCs w:val="24"/>
        </w:rPr>
        <w:t>分立元件继电保护</w:t>
      </w:r>
      <w:r w:rsidRPr="00AC16ED">
        <w:rPr>
          <w:rFonts w:ascii="Times New Roman" w:hAnsi="Times New Roman" w:hint="eastAsia"/>
          <w:spacing w:val="4"/>
          <w:szCs w:val="24"/>
        </w:rPr>
        <w:t>试验接线及试验项目</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3）整组试验。</w:t>
      </w:r>
    </w:p>
    <w:p w:rsidR="00C96149" w:rsidRPr="00AC16ED" w:rsidRDefault="00C96149" w:rsidP="001D2F74">
      <w:pPr>
        <w:rPr>
          <w:rFonts w:ascii="宋体" w:hAnsi="宋体"/>
          <w:szCs w:val="21"/>
        </w:rPr>
      </w:pPr>
      <w:r w:rsidRPr="00AC16ED">
        <w:rPr>
          <w:rFonts w:ascii="宋体" w:hAnsi="宋体" w:cs="宋体"/>
          <w:kern w:val="0"/>
          <w:szCs w:val="21"/>
        </w:rPr>
        <w:t>5.2.4.4</w:t>
      </w:r>
      <w:r w:rsidRPr="00AC16ED">
        <w:rPr>
          <w:rFonts w:ascii="宋体" w:hAnsi="宋体" w:hint="eastAsia"/>
          <w:szCs w:val="21"/>
        </w:rPr>
        <w:t>微机保护测试</w:t>
      </w:r>
    </w:p>
    <w:p w:rsidR="00C96149" w:rsidRPr="00AC16ED" w:rsidRDefault="00C96149" w:rsidP="001D2F74">
      <w:pPr>
        <w:ind w:firstLineChars="207" w:firstLine="435"/>
        <w:rPr>
          <w:rFonts w:ascii="宋体" w:hAnsi="宋体"/>
          <w:szCs w:val="21"/>
        </w:rPr>
      </w:pPr>
      <w:r w:rsidRPr="00AC16ED">
        <w:rPr>
          <w:rFonts w:ascii="宋体" w:hAnsi="宋体"/>
          <w:szCs w:val="21"/>
        </w:rPr>
        <w:t>1）</w:t>
      </w:r>
      <w:r w:rsidRPr="00AC16ED">
        <w:rPr>
          <w:rFonts w:ascii="Times New Roman" w:hAnsi="Times New Roman" w:hint="eastAsia"/>
          <w:szCs w:val="24"/>
        </w:rPr>
        <w:t>试验项目及注意事项</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Times New Roman" w:hAnsi="Times New Roman" w:hint="eastAsia"/>
          <w:szCs w:val="24"/>
        </w:rPr>
        <w:t>硬件检查</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3）</w:t>
      </w:r>
      <w:r w:rsidRPr="00AC16ED">
        <w:rPr>
          <w:rFonts w:ascii="Times New Roman" w:hAnsi="Times New Roman" w:hint="eastAsia"/>
          <w:szCs w:val="24"/>
        </w:rPr>
        <w:t>人机界面的基本操作</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cs="宋体"/>
          <w:kern w:val="0"/>
          <w:szCs w:val="21"/>
        </w:rPr>
        <w:lastRenderedPageBreak/>
        <w:t>5.2.4.5</w:t>
      </w:r>
      <w:r w:rsidRPr="00AC16ED">
        <w:rPr>
          <w:rFonts w:ascii="Times New Roman" w:hAnsi="Times New Roman" w:hint="eastAsia"/>
          <w:szCs w:val="24"/>
        </w:rPr>
        <w:t>继电保护动作分析及常见故障处理</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1）</w:t>
      </w:r>
      <w:r w:rsidRPr="00AC16ED">
        <w:rPr>
          <w:rFonts w:ascii="Times New Roman" w:hAnsi="Times New Roman" w:hint="eastAsia"/>
          <w:szCs w:val="24"/>
        </w:rPr>
        <w:t>继电保护动作分析</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2）</w:t>
      </w:r>
      <w:r w:rsidRPr="00AC16ED">
        <w:rPr>
          <w:rFonts w:ascii="Times New Roman" w:hAnsi="Times New Roman" w:hint="eastAsia"/>
          <w:szCs w:val="24"/>
        </w:rPr>
        <w:t>二次系统常见故障（异常）处理</w:t>
      </w:r>
      <w:r w:rsidRPr="00AC16ED">
        <w:rPr>
          <w:rFonts w:ascii="宋体" w:hAnsi="宋体" w:cs="宋体" w:hint="eastAsia"/>
          <w:kern w:val="0"/>
          <w:szCs w:val="21"/>
        </w:rPr>
        <w:t>。</w:t>
      </w:r>
    </w:p>
    <w:p w:rsidR="00C96149" w:rsidRPr="00AC16ED" w:rsidRDefault="00C96149" w:rsidP="001D2F74">
      <w:pPr>
        <w:rPr>
          <w:rFonts w:ascii="宋体" w:hAnsi="宋体"/>
          <w:szCs w:val="21"/>
        </w:rPr>
      </w:pPr>
      <w:r w:rsidRPr="00AC16ED">
        <w:rPr>
          <w:rFonts w:ascii="宋体" w:hAnsi="宋体"/>
          <w:szCs w:val="21"/>
        </w:rPr>
        <w:t>5.2.4.6触电急救和防火操作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w:t>
      </w:r>
      <w:r w:rsidRPr="00AC16ED">
        <w:rPr>
          <w:rFonts w:ascii="宋体" w:hAnsi="宋体"/>
          <w:szCs w:val="21"/>
        </w:rPr>
        <w:t>使触电者正确脱离电源的方法及安全注意事项；</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w:t>
      </w:r>
      <w:r w:rsidRPr="00AC16ED">
        <w:rPr>
          <w:rFonts w:ascii="宋体" w:hAnsi="宋体"/>
          <w:szCs w:val="21"/>
        </w:rPr>
        <w:t>心肺复苏急救方法；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3）触电急救注意事项</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4）电气火灾灭火器材的选择和使用。</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5.3 </w:t>
      </w:r>
      <w:r w:rsidRPr="00AC16ED">
        <w:rPr>
          <w:rFonts w:ascii="宋体" w:hAnsi="宋体" w:cs="宋体" w:hint="eastAsia"/>
          <w:kern w:val="0"/>
          <w:szCs w:val="21"/>
        </w:rPr>
        <w:t>复审培训内容</w:t>
      </w:r>
    </w:p>
    <w:p w:rsidR="00C96149" w:rsidRPr="00AC16ED" w:rsidRDefault="00C96149" w:rsidP="001D2F74">
      <w:pPr>
        <w:tabs>
          <w:tab w:val="left" w:pos="142"/>
        </w:tabs>
        <w:rPr>
          <w:rFonts w:ascii="宋体" w:hAnsi="宋体"/>
          <w:szCs w:val="21"/>
        </w:rPr>
      </w:pPr>
      <w:r w:rsidRPr="00AC16ED">
        <w:rPr>
          <w:rFonts w:ascii="宋体" w:hAnsi="宋体"/>
          <w:szCs w:val="21"/>
        </w:rPr>
        <w:t>5.3.1 典型事故案例分析</w:t>
      </w:r>
    </w:p>
    <w:p w:rsidR="00C96149" w:rsidRPr="00AC16ED" w:rsidRDefault="00C96149" w:rsidP="001D2F74">
      <w:pPr>
        <w:tabs>
          <w:tab w:val="left" w:pos="142"/>
        </w:tabs>
        <w:rPr>
          <w:rFonts w:ascii="宋体" w:hAnsi="宋体"/>
          <w:szCs w:val="21"/>
        </w:rPr>
      </w:pPr>
      <w:r w:rsidRPr="00AC16ED">
        <w:rPr>
          <w:rFonts w:ascii="宋体" w:hAnsi="宋体"/>
          <w:szCs w:val="21"/>
        </w:rPr>
        <w:t>5.3.2 相关法律、法规、标准、规范</w:t>
      </w:r>
    </w:p>
    <w:p w:rsidR="00C96149" w:rsidRPr="00AC16ED" w:rsidRDefault="00C96149" w:rsidP="001D2F74">
      <w:pPr>
        <w:tabs>
          <w:tab w:val="left" w:pos="142"/>
        </w:tabs>
        <w:rPr>
          <w:rFonts w:ascii="宋体" w:hAnsi="宋体"/>
          <w:szCs w:val="21"/>
        </w:rPr>
      </w:pPr>
      <w:r w:rsidRPr="00AC16ED">
        <w:rPr>
          <w:rFonts w:ascii="宋体" w:hAnsi="宋体"/>
          <w:szCs w:val="21"/>
        </w:rPr>
        <w:t>5.3.3 电气方面的新技术、新工艺、新材料</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5.4 </w:t>
      </w:r>
      <w:r w:rsidRPr="00AC16ED">
        <w:rPr>
          <w:rFonts w:ascii="宋体" w:hAnsi="宋体" w:cs="宋体" w:hint="eastAsia"/>
          <w:kern w:val="0"/>
          <w:szCs w:val="21"/>
        </w:rPr>
        <w:t>培训学时见附表</w:t>
      </w:r>
    </w:p>
    <w:p w:rsidR="00C96149" w:rsidRPr="00AC16ED" w:rsidRDefault="00C96149" w:rsidP="001D2F74">
      <w:pPr>
        <w:rPr>
          <w:rFonts w:ascii="黑体" w:eastAsia="黑体" w:hAnsi="宋体"/>
          <w:szCs w:val="21"/>
        </w:rPr>
      </w:pPr>
      <w:r w:rsidRPr="00AC16ED">
        <w:rPr>
          <w:rFonts w:ascii="黑体" w:eastAsia="黑体" w:hAnsi="宋体"/>
          <w:szCs w:val="21"/>
        </w:rPr>
        <w:t xml:space="preserve">6 </w:t>
      </w:r>
      <w:r w:rsidRPr="00AC16ED">
        <w:rPr>
          <w:rFonts w:ascii="黑体" w:eastAsia="黑体" w:hAnsi="宋体" w:hint="eastAsia"/>
          <w:szCs w:val="21"/>
        </w:rPr>
        <w:t>考核要求</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6.1  考核办法 </w:t>
      </w:r>
    </w:p>
    <w:p w:rsidR="00C96149" w:rsidRPr="00AC16ED" w:rsidRDefault="00C96149" w:rsidP="001D2F74">
      <w:pPr>
        <w:tabs>
          <w:tab w:val="left" w:pos="142"/>
        </w:tabs>
        <w:rPr>
          <w:rFonts w:ascii="宋体" w:hAnsi="宋体"/>
          <w:szCs w:val="21"/>
        </w:rPr>
      </w:pPr>
      <w:r w:rsidRPr="00AC16ED">
        <w:rPr>
          <w:rFonts w:ascii="宋体" w:hAnsi="宋体"/>
          <w:szCs w:val="21"/>
        </w:rPr>
        <w:t>6.1.1 考核</w:t>
      </w:r>
      <w:r w:rsidRPr="00AC16ED">
        <w:rPr>
          <w:rFonts w:ascii="宋体" w:hAnsi="宋体" w:hint="eastAsia"/>
          <w:szCs w:val="21"/>
        </w:rPr>
        <w:t>的</w:t>
      </w:r>
      <w:r w:rsidRPr="00AC16ED">
        <w:rPr>
          <w:rFonts w:ascii="宋体" w:hAnsi="宋体"/>
          <w:szCs w:val="21"/>
        </w:rPr>
        <w:t>分类和范围</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6.1.1.1 </w:t>
      </w:r>
      <w:r w:rsidRPr="00AC16ED">
        <w:rPr>
          <w:rFonts w:ascii="宋体" w:hAnsi="宋体" w:hint="eastAsia"/>
          <w:szCs w:val="21"/>
        </w:rPr>
        <w:t>继电保护作业人员的考核分为理论知识考核（包括安全基本知识、安全技术基础知识、安全技术专业知识）和实际操作技能考核两部分。</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6.1.1.2 </w:t>
      </w:r>
      <w:r w:rsidRPr="00AC16ED">
        <w:rPr>
          <w:rFonts w:ascii="宋体" w:hAnsi="宋体" w:hint="eastAsia"/>
          <w:szCs w:val="21"/>
        </w:rPr>
        <w:t>继电保护作业人员的考核范围应符合本标准</w:t>
      </w:r>
      <w:r w:rsidRPr="00AC16ED">
        <w:rPr>
          <w:rFonts w:ascii="宋体" w:hAnsi="宋体"/>
          <w:szCs w:val="21"/>
        </w:rPr>
        <w:t xml:space="preserve">6.2 </w:t>
      </w:r>
      <w:r w:rsidRPr="00AC16ED">
        <w:rPr>
          <w:rFonts w:ascii="宋体" w:hAnsi="宋体" w:hint="eastAsia"/>
          <w:szCs w:val="21"/>
        </w:rPr>
        <w:t>的规定。</w:t>
      </w:r>
    </w:p>
    <w:p w:rsidR="00C96149" w:rsidRPr="00AC16ED" w:rsidRDefault="00C96149" w:rsidP="001D2F74">
      <w:pPr>
        <w:tabs>
          <w:tab w:val="left" w:pos="142"/>
        </w:tabs>
        <w:rPr>
          <w:rFonts w:ascii="宋体" w:hAnsi="宋体"/>
          <w:szCs w:val="21"/>
        </w:rPr>
      </w:pPr>
      <w:r w:rsidRPr="00AC16ED">
        <w:rPr>
          <w:rFonts w:ascii="宋体" w:hAnsi="宋体"/>
          <w:szCs w:val="21"/>
        </w:rPr>
        <w:t>6.1.2 考核方式</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6.1.2.1 </w:t>
      </w:r>
      <w:r w:rsidRPr="00AC16ED">
        <w:rPr>
          <w:rFonts w:ascii="宋体" w:hAnsi="宋体" w:hint="eastAsia"/>
          <w:szCs w:val="21"/>
        </w:rPr>
        <w:t>考核</w:t>
      </w:r>
      <w:proofErr w:type="gramStart"/>
      <w:r w:rsidRPr="00AC16ED">
        <w:rPr>
          <w:rFonts w:ascii="宋体" w:hAnsi="宋体" w:hint="eastAsia"/>
          <w:szCs w:val="21"/>
        </w:rPr>
        <w:t>分安全</w:t>
      </w:r>
      <w:proofErr w:type="gramEnd"/>
      <w:r w:rsidRPr="00AC16ED">
        <w:rPr>
          <w:rFonts w:ascii="宋体" w:hAnsi="宋体" w:hint="eastAsia"/>
          <w:szCs w:val="21"/>
        </w:rPr>
        <w:t>技术理论和实际操作两部分。</w:t>
      </w:r>
    </w:p>
    <w:p w:rsidR="00C96149" w:rsidRPr="00AC16ED" w:rsidRDefault="00C96149" w:rsidP="001D2F74">
      <w:pPr>
        <w:tabs>
          <w:tab w:val="left" w:pos="142"/>
        </w:tabs>
        <w:rPr>
          <w:rFonts w:ascii="宋体" w:hAnsi="宋体"/>
          <w:szCs w:val="21"/>
        </w:rPr>
      </w:pPr>
      <w:r w:rsidRPr="00AC16ED">
        <w:rPr>
          <w:rFonts w:ascii="宋体" w:hAnsi="宋体"/>
          <w:szCs w:val="21"/>
        </w:rPr>
        <w:t>6.1.2.2安全技术理论考核方式为笔试或计算机考试，</w:t>
      </w:r>
      <w:r w:rsidRPr="00AC16ED">
        <w:rPr>
          <w:rFonts w:ascii="宋体" w:hAnsi="宋体" w:hint="eastAsia"/>
          <w:kern w:val="0"/>
          <w:szCs w:val="21"/>
          <w:u w:color="000000"/>
        </w:rPr>
        <w:t>考试时间为</w:t>
      </w:r>
      <w:r w:rsidR="00917FCD" w:rsidRPr="00AC16ED">
        <w:rPr>
          <w:rFonts w:ascii="宋体" w:hAnsi="宋体"/>
          <w:kern w:val="0"/>
          <w:szCs w:val="21"/>
          <w:u w:color="000000"/>
        </w:rPr>
        <w:t>120</w:t>
      </w:r>
      <w:r w:rsidRPr="00AC16ED">
        <w:rPr>
          <w:rFonts w:ascii="宋体" w:hAnsi="宋体" w:hint="eastAsia"/>
          <w:kern w:val="0"/>
          <w:szCs w:val="21"/>
          <w:u w:color="000000"/>
        </w:rPr>
        <w:t>分钟；</w:t>
      </w:r>
      <w:r w:rsidRPr="00AC16ED">
        <w:rPr>
          <w:rFonts w:ascii="宋体" w:hAnsi="宋体" w:hint="eastAsia"/>
          <w:szCs w:val="21"/>
        </w:rPr>
        <w:t>实际操作考核方式包括实际操作、</w:t>
      </w:r>
      <w:r w:rsidR="00917FCD" w:rsidRPr="00AC16ED">
        <w:rPr>
          <w:rFonts w:ascii="宋体" w:hAnsi="宋体" w:hint="eastAsia"/>
          <w:szCs w:val="21"/>
        </w:rPr>
        <w:t>仿真模拟、</w:t>
      </w:r>
      <w:r w:rsidRPr="00AC16ED">
        <w:rPr>
          <w:rFonts w:ascii="宋体" w:hAnsi="宋体" w:hint="eastAsia"/>
          <w:szCs w:val="21"/>
        </w:rPr>
        <w:t>口试等方式。</w:t>
      </w:r>
    </w:p>
    <w:p w:rsidR="00C96149" w:rsidRPr="00AC16ED" w:rsidRDefault="00C96149" w:rsidP="001D2F74">
      <w:pPr>
        <w:tabs>
          <w:tab w:val="left" w:pos="142"/>
        </w:tabs>
        <w:rPr>
          <w:rFonts w:ascii="宋体" w:hAnsi="宋体"/>
          <w:szCs w:val="21"/>
        </w:rPr>
      </w:pPr>
      <w:r w:rsidRPr="00AC16ED">
        <w:rPr>
          <w:rFonts w:ascii="宋体" w:hAnsi="宋体"/>
          <w:szCs w:val="21"/>
        </w:rPr>
        <w:t>6.1.2.3安全技术理论考核和实际操作考核均采用百分制，</w:t>
      </w:r>
      <w:r w:rsidRPr="00AC16ED">
        <w:rPr>
          <w:rFonts w:ascii="宋体" w:hAnsi="宋体" w:cs="宋体" w:hint="eastAsia"/>
          <w:kern w:val="0"/>
          <w:szCs w:val="21"/>
        </w:rPr>
        <w:t>考核成绩</w:t>
      </w:r>
      <w:r w:rsidR="00917FCD" w:rsidRPr="00AC16ED">
        <w:rPr>
          <w:rFonts w:ascii="宋体" w:hAnsi="宋体" w:cs="宋体"/>
          <w:kern w:val="0"/>
          <w:szCs w:val="21"/>
        </w:rPr>
        <w:t>8</w:t>
      </w:r>
      <w:r w:rsidRPr="00AC16ED">
        <w:rPr>
          <w:rFonts w:ascii="宋体" w:hAnsi="宋体" w:cs="宋体"/>
          <w:kern w:val="0"/>
          <w:szCs w:val="21"/>
        </w:rPr>
        <w:t>0分及以上者为考核合格。两部分考核均合格者为考核合格。</w:t>
      </w:r>
      <w:r w:rsidRPr="00AC16ED">
        <w:rPr>
          <w:rFonts w:ascii="宋体" w:hAnsi="宋体" w:hint="eastAsia"/>
          <w:szCs w:val="21"/>
        </w:rPr>
        <w:t>考核不合格者，允许补考</w:t>
      </w:r>
      <w:r w:rsidRPr="00AC16ED">
        <w:rPr>
          <w:rFonts w:ascii="宋体" w:hAnsi="宋体"/>
          <w:szCs w:val="21"/>
        </w:rPr>
        <w:t>1次。</w:t>
      </w:r>
    </w:p>
    <w:p w:rsidR="00C96149" w:rsidRPr="00AC16ED" w:rsidRDefault="00C96149" w:rsidP="001D2F74">
      <w:pPr>
        <w:tabs>
          <w:tab w:val="left" w:pos="142"/>
        </w:tabs>
        <w:rPr>
          <w:rFonts w:ascii="宋体" w:hAnsi="宋体"/>
          <w:szCs w:val="21"/>
        </w:rPr>
      </w:pPr>
      <w:r w:rsidRPr="00AC16ED">
        <w:rPr>
          <w:rFonts w:ascii="宋体" w:hAnsi="宋体"/>
          <w:szCs w:val="21"/>
        </w:rPr>
        <w:t>6.1.3 考核内容的层次和比重</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6.1.3.1 </w:t>
      </w:r>
      <w:r w:rsidRPr="00AC16ED">
        <w:rPr>
          <w:rFonts w:ascii="宋体" w:hAnsi="宋体" w:hint="eastAsia"/>
          <w:szCs w:val="21"/>
        </w:rPr>
        <w:t>安全技术知识考核内容分为了解、掌握和熟练掌握三个层次，按</w:t>
      </w:r>
      <w:r w:rsidRPr="00AC16ED">
        <w:rPr>
          <w:rFonts w:ascii="宋体" w:hAnsi="宋体"/>
          <w:szCs w:val="21"/>
        </w:rPr>
        <w:t>20%</w:t>
      </w:r>
      <w:r w:rsidRPr="00AC16ED">
        <w:rPr>
          <w:rFonts w:ascii="宋体" w:hAnsi="宋体" w:hint="eastAsia"/>
          <w:szCs w:val="21"/>
        </w:rPr>
        <w:t>、</w:t>
      </w:r>
      <w:r w:rsidRPr="00AC16ED">
        <w:rPr>
          <w:rFonts w:ascii="宋体" w:hAnsi="宋体"/>
          <w:szCs w:val="21"/>
        </w:rPr>
        <w:t>30%</w:t>
      </w:r>
      <w:r w:rsidRPr="00AC16ED">
        <w:rPr>
          <w:rFonts w:ascii="宋体" w:hAnsi="宋体" w:hint="eastAsia"/>
          <w:szCs w:val="21"/>
        </w:rPr>
        <w:t>、</w:t>
      </w:r>
      <w:r w:rsidRPr="00AC16ED">
        <w:rPr>
          <w:rFonts w:ascii="宋体" w:hAnsi="宋体"/>
          <w:szCs w:val="21"/>
        </w:rPr>
        <w:t>50%</w:t>
      </w:r>
      <w:r w:rsidRPr="00AC16ED">
        <w:rPr>
          <w:rFonts w:ascii="宋体" w:hAnsi="宋体" w:hint="eastAsia"/>
          <w:szCs w:val="21"/>
        </w:rPr>
        <w:t>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6.1.3.2 </w:t>
      </w:r>
      <w:r w:rsidRPr="00AC16ED">
        <w:rPr>
          <w:rFonts w:ascii="宋体" w:hAnsi="宋体" w:hint="eastAsia"/>
          <w:szCs w:val="21"/>
        </w:rPr>
        <w:t>实际操作技能考核内容分为掌握和熟练掌握两个层次，按</w:t>
      </w:r>
      <w:r w:rsidRPr="00AC16ED">
        <w:rPr>
          <w:rFonts w:ascii="宋体" w:hAnsi="宋体"/>
          <w:szCs w:val="21"/>
        </w:rPr>
        <w:t>30%、70%的比重进行考核。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6.2 考核要点</w:t>
      </w:r>
    </w:p>
    <w:p w:rsidR="00C96149" w:rsidRPr="00AC16ED" w:rsidRDefault="00C96149" w:rsidP="001D2F74">
      <w:pPr>
        <w:rPr>
          <w:rFonts w:ascii="宋体" w:hAnsi="宋体"/>
          <w:szCs w:val="21"/>
        </w:rPr>
      </w:pPr>
      <w:r w:rsidRPr="00AC16ED">
        <w:rPr>
          <w:rFonts w:ascii="宋体" w:hAnsi="宋体"/>
          <w:szCs w:val="21"/>
        </w:rPr>
        <w:t>6.2.1  安全基本知识</w:t>
      </w:r>
    </w:p>
    <w:p w:rsidR="00C96149" w:rsidRPr="00AC16ED" w:rsidRDefault="00C96149" w:rsidP="001D2F74">
      <w:pPr>
        <w:rPr>
          <w:rFonts w:ascii="宋体" w:hAnsi="宋体"/>
          <w:szCs w:val="21"/>
        </w:rPr>
      </w:pPr>
      <w:r w:rsidRPr="00AC16ED">
        <w:rPr>
          <w:rFonts w:ascii="宋体" w:hAnsi="宋体"/>
          <w:szCs w:val="21"/>
        </w:rPr>
        <w:t>6.2.1.1电气安全工作管理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1）了解安全生产法律、法规、方针；</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2）了解电气作业人员的安全职责；</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）掌握电气作业安全的技术措施和组织措施</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）熟练</w:t>
      </w:r>
      <w:r w:rsidRPr="00AC16ED">
        <w:rPr>
          <w:rFonts w:ascii="宋体" w:hAnsi="宋体"/>
          <w:szCs w:val="21"/>
        </w:rPr>
        <w:t>掌握</w:t>
      </w:r>
      <w:r w:rsidRPr="00AC16ED">
        <w:rPr>
          <w:rFonts w:ascii="宋体" w:hAnsi="宋体" w:hint="eastAsia"/>
          <w:szCs w:val="21"/>
        </w:rPr>
        <w:t>二次系统上工作的安全措施。</w:t>
      </w:r>
    </w:p>
    <w:p w:rsidR="00C96149" w:rsidRPr="00AC16ED" w:rsidRDefault="00C96149" w:rsidP="001D2F74">
      <w:pPr>
        <w:rPr>
          <w:rFonts w:ascii="宋体" w:hAnsi="宋体"/>
          <w:szCs w:val="21"/>
        </w:rPr>
      </w:pPr>
      <w:r w:rsidRPr="00AC16ED">
        <w:rPr>
          <w:rFonts w:ascii="宋体" w:hAnsi="宋体"/>
          <w:szCs w:val="21"/>
        </w:rPr>
        <w:t xml:space="preserve">6.2.1.2 </w:t>
      </w:r>
      <w:r w:rsidRPr="00AC16ED">
        <w:rPr>
          <w:rFonts w:ascii="宋体" w:hAnsi="宋体" w:hint="eastAsia"/>
          <w:szCs w:val="21"/>
        </w:rPr>
        <w:t>触电</w:t>
      </w:r>
      <w:r w:rsidRPr="00AC16ED">
        <w:rPr>
          <w:rFonts w:ascii="宋体" w:hAnsi="宋体"/>
          <w:szCs w:val="21"/>
        </w:rPr>
        <w:t>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1）了解触电伤害的原因</w:t>
      </w:r>
      <w:r w:rsidRPr="00AC16ED">
        <w:rPr>
          <w:rFonts w:ascii="宋体" w:hAnsi="宋体" w:hint="eastAsia"/>
          <w:szCs w:val="21"/>
        </w:rPr>
        <w:t>和电流对人体的伤害</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2）了解触电事故</w:t>
      </w:r>
      <w:r w:rsidRPr="00AC16ED">
        <w:rPr>
          <w:rFonts w:ascii="宋体" w:hAnsi="宋体" w:hint="eastAsia"/>
          <w:szCs w:val="21"/>
        </w:rPr>
        <w:t>的种类和</w:t>
      </w:r>
      <w:r w:rsidRPr="00AC16ED">
        <w:rPr>
          <w:rFonts w:ascii="宋体" w:hAnsi="宋体"/>
          <w:szCs w:val="21"/>
        </w:rPr>
        <w:t>发生的规律；</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）熟练掌握人身</w:t>
      </w:r>
      <w:r w:rsidRPr="00AC16ED">
        <w:rPr>
          <w:rFonts w:ascii="宋体" w:hAnsi="宋体"/>
          <w:szCs w:val="21"/>
        </w:rPr>
        <w:t>触电的急救方法</w:t>
      </w:r>
      <w:r w:rsidRPr="00AC16ED">
        <w:rPr>
          <w:rFonts w:ascii="宋体" w:hAnsi="宋体" w:hint="eastAsia"/>
          <w:szCs w:val="21"/>
        </w:rPr>
        <w:t>及注意事项。</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6.2.1.3 </w:t>
      </w:r>
      <w:r w:rsidRPr="00AC16ED">
        <w:rPr>
          <w:rFonts w:ascii="宋体" w:hAnsi="宋体" w:hint="eastAsia"/>
          <w:szCs w:val="21"/>
        </w:rPr>
        <w:t>电气防火</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1）掌握电气火灾发生的原因；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2）熟练掌握</w:t>
      </w:r>
      <w:r w:rsidRPr="00AC16ED">
        <w:rPr>
          <w:rFonts w:ascii="宋体" w:hAnsi="宋体" w:hint="eastAsia"/>
          <w:szCs w:val="21"/>
        </w:rPr>
        <w:t>电气防火预防措施；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lastRenderedPageBreak/>
        <w:t>3）熟练掌握</w:t>
      </w:r>
      <w:r w:rsidRPr="00AC16ED">
        <w:rPr>
          <w:rFonts w:ascii="宋体" w:hAnsi="宋体" w:hint="eastAsia"/>
          <w:szCs w:val="21"/>
        </w:rPr>
        <w:t>电气火灾的灭火原理</w:t>
      </w:r>
      <w:r w:rsidRPr="00AC16ED">
        <w:rPr>
          <w:rFonts w:ascii="宋体" w:hAnsi="宋体"/>
          <w:szCs w:val="21"/>
        </w:rPr>
        <w:t>及扑救方法</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6.2.2安全技术</w:t>
      </w:r>
      <w:r w:rsidRPr="00AC16ED">
        <w:rPr>
          <w:rFonts w:ascii="宋体" w:hAnsi="宋体" w:hint="eastAsia"/>
          <w:szCs w:val="21"/>
        </w:rPr>
        <w:t>基础</w:t>
      </w:r>
      <w:r w:rsidRPr="00AC16ED">
        <w:rPr>
          <w:rFonts w:ascii="宋体" w:hAnsi="宋体"/>
          <w:szCs w:val="21"/>
        </w:rPr>
        <w:t>知识</w:t>
      </w:r>
    </w:p>
    <w:p w:rsidR="00C96149" w:rsidRPr="00AC16ED" w:rsidRDefault="00C96149" w:rsidP="001D2F74">
      <w:pPr>
        <w:topLinePunct/>
        <w:adjustRightInd w:val="0"/>
        <w:rPr>
          <w:rFonts w:ascii="宋体" w:hAnsi="宋体"/>
          <w:szCs w:val="21"/>
        </w:rPr>
      </w:pPr>
      <w:r w:rsidRPr="00AC16ED">
        <w:rPr>
          <w:rFonts w:ascii="宋体" w:hAnsi="宋体"/>
          <w:szCs w:val="21"/>
        </w:rPr>
        <w:t>6.2.2.1电工基础知识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1）掌握直流电路的基本物理量及其相互关系；</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2）了解磁场和电磁感应概念及原理。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3）了解交流</w:t>
      </w:r>
      <w:r w:rsidRPr="00AC16ED">
        <w:rPr>
          <w:rFonts w:ascii="宋体" w:hAnsi="宋体" w:hint="eastAsia"/>
          <w:szCs w:val="21"/>
        </w:rPr>
        <w:t>电的基本物理量、三相交流电路的基本知识。</w:t>
      </w:r>
    </w:p>
    <w:p w:rsidR="00C96149" w:rsidRPr="00AC16ED" w:rsidRDefault="00C96149" w:rsidP="001D2F74">
      <w:pPr>
        <w:rPr>
          <w:rFonts w:ascii="宋体" w:hAnsi="宋体"/>
          <w:szCs w:val="21"/>
        </w:rPr>
      </w:pPr>
      <w:r w:rsidRPr="00AC16ED">
        <w:rPr>
          <w:rFonts w:ascii="宋体" w:hAnsi="宋体"/>
          <w:szCs w:val="21"/>
        </w:rPr>
        <w:t>6.2.2.2继电保护专业基础知识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1）掌握交流电的基本概念；</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2）掌握逻辑电路的基本概念；</w:t>
      </w:r>
    </w:p>
    <w:p w:rsidR="00C96149" w:rsidRPr="00AC16ED" w:rsidRDefault="00C96149" w:rsidP="001D2F74">
      <w:pPr>
        <w:tabs>
          <w:tab w:val="left" w:pos="142"/>
        </w:tabs>
        <w:ind w:firstLineChars="200" w:firstLine="420"/>
        <w:rPr>
          <w:rFonts w:ascii="Times New Roman" w:hAnsi="Times New Roman"/>
          <w:szCs w:val="24"/>
        </w:rPr>
      </w:pPr>
      <w:r w:rsidRPr="00AC16ED">
        <w:rPr>
          <w:rFonts w:ascii="宋体" w:hAnsi="宋体"/>
          <w:szCs w:val="21"/>
        </w:rPr>
        <w:t>3）掌握</w:t>
      </w:r>
      <w:r w:rsidRPr="00AC16ED">
        <w:rPr>
          <w:rFonts w:ascii="Times New Roman" w:hAnsi="Times New Roman" w:hint="eastAsia"/>
          <w:szCs w:val="24"/>
        </w:rPr>
        <w:t>电力系统的构成</w:t>
      </w:r>
      <w:r w:rsidRPr="00AC16ED">
        <w:rPr>
          <w:rFonts w:ascii="宋体" w:hAnsi="宋体"/>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4）</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电力系统中性点接地方式</w:t>
      </w:r>
      <w:r w:rsidRPr="00AC16ED">
        <w:rPr>
          <w:rFonts w:ascii="宋体" w:hAnsi="宋体"/>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5）</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电力系统短路；</w:t>
      </w:r>
    </w:p>
    <w:p w:rsidR="00C96149" w:rsidRPr="00AC16ED" w:rsidRDefault="00C96149" w:rsidP="001D2F74">
      <w:pPr>
        <w:ind w:firstLineChars="200" w:firstLine="420"/>
        <w:rPr>
          <w:rFonts w:ascii="宋体" w:hAnsi="宋体"/>
          <w:szCs w:val="21"/>
        </w:rPr>
      </w:pPr>
      <w:r w:rsidRPr="00AC16ED">
        <w:rPr>
          <w:rFonts w:ascii="宋体" w:hAnsi="宋体"/>
          <w:szCs w:val="21"/>
        </w:rPr>
        <w:t>6）了解</w:t>
      </w:r>
      <w:r w:rsidRPr="00AC16ED">
        <w:rPr>
          <w:rFonts w:ascii="Times New Roman" w:hAnsi="Times New Roman" w:hint="eastAsia"/>
          <w:szCs w:val="24"/>
        </w:rPr>
        <w:t>对称短路和不对称短路</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6.2.2.3</w:t>
      </w:r>
      <w:r w:rsidRPr="00AC16ED">
        <w:rPr>
          <w:rFonts w:ascii="Times New Roman" w:hAnsi="Times New Roman" w:hint="eastAsia"/>
          <w:szCs w:val="24"/>
        </w:rPr>
        <w:t>电气二次系统概述</w:t>
      </w:r>
    </w:p>
    <w:p w:rsidR="00C96149" w:rsidRPr="00AC16ED" w:rsidRDefault="00C96149" w:rsidP="001D2F74">
      <w:pPr>
        <w:ind w:firstLineChars="200" w:firstLine="420"/>
        <w:rPr>
          <w:rFonts w:ascii="宋体" w:hAnsi="宋体"/>
          <w:szCs w:val="21"/>
        </w:rPr>
      </w:pPr>
      <w:r w:rsidRPr="00AC16ED">
        <w:rPr>
          <w:rFonts w:ascii="宋体" w:hAnsi="宋体"/>
          <w:szCs w:val="21"/>
        </w:rPr>
        <w:t>1）掌握</w:t>
      </w:r>
      <w:r w:rsidRPr="00AC16ED">
        <w:rPr>
          <w:rFonts w:ascii="Times New Roman" w:hAnsi="Times New Roman" w:hint="eastAsia"/>
          <w:szCs w:val="24"/>
        </w:rPr>
        <w:t>继电保护、自动装置及二次回路概述</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2）熟练掌握</w:t>
      </w:r>
      <w:r w:rsidRPr="00AC16ED">
        <w:rPr>
          <w:rFonts w:ascii="Times New Roman" w:hAnsi="Times New Roman" w:hint="eastAsia"/>
          <w:szCs w:val="24"/>
        </w:rPr>
        <w:t>对继电保护自动装置的基本要求</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3)掌握</w:t>
      </w:r>
      <w:r w:rsidRPr="00AC16ED">
        <w:rPr>
          <w:rFonts w:ascii="Times New Roman" w:hAnsi="Times New Roman" w:hint="eastAsia"/>
          <w:szCs w:val="24"/>
        </w:rPr>
        <w:t>继电保护和自动装置的基本构成</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6.2.3安全技术专业知识</w:t>
      </w:r>
    </w:p>
    <w:p w:rsidR="00C96149" w:rsidRPr="00AC16ED" w:rsidRDefault="00C96149" w:rsidP="001D2F74">
      <w:pPr>
        <w:rPr>
          <w:rFonts w:ascii="宋体" w:hAnsi="宋体"/>
          <w:szCs w:val="21"/>
        </w:rPr>
      </w:pPr>
      <w:r w:rsidRPr="00AC16ED">
        <w:rPr>
          <w:rFonts w:ascii="宋体" w:hAnsi="宋体"/>
          <w:szCs w:val="21"/>
        </w:rPr>
        <w:t>6.2.3.1</w:t>
      </w:r>
      <w:r w:rsidRPr="00AC16ED">
        <w:rPr>
          <w:rFonts w:ascii="Times New Roman" w:hAnsi="Times New Roman" w:hint="eastAsia"/>
          <w:szCs w:val="24"/>
        </w:rPr>
        <w:t>线路保护</w:t>
      </w:r>
    </w:p>
    <w:p w:rsidR="00C96149" w:rsidRPr="00AC16ED" w:rsidRDefault="00C96149" w:rsidP="001D2F74">
      <w:pPr>
        <w:ind w:firstLineChars="200" w:firstLine="420"/>
        <w:rPr>
          <w:rFonts w:ascii="宋体" w:hAnsi="宋体"/>
          <w:szCs w:val="21"/>
        </w:rPr>
      </w:pPr>
      <w:r w:rsidRPr="00AC16ED">
        <w:rPr>
          <w:rFonts w:ascii="宋体" w:hAnsi="宋体"/>
          <w:szCs w:val="21"/>
        </w:rPr>
        <w:t>1）掌握常用继电器；</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宋体" w:hAnsi="宋体" w:cs="宋体" w:hint="eastAsia"/>
          <w:kern w:val="0"/>
          <w:szCs w:val="21"/>
        </w:rPr>
        <w:t>熟练</w:t>
      </w:r>
      <w:r w:rsidRPr="00AC16ED">
        <w:rPr>
          <w:rFonts w:ascii="宋体" w:hAnsi="宋体" w:hint="eastAsia"/>
          <w:szCs w:val="21"/>
        </w:rPr>
        <w:t>掌握相间短路的阶段式电流保护；</w:t>
      </w:r>
    </w:p>
    <w:p w:rsidR="00C96149" w:rsidRPr="00AC16ED" w:rsidRDefault="00C96149" w:rsidP="001D2F74">
      <w:pPr>
        <w:ind w:firstLineChars="200" w:firstLine="420"/>
        <w:rPr>
          <w:rFonts w:ascii="宋体" w:hAnsi="宋体"/>
          <w:szCs w:val="21"/>
        </w:rPr>
      </w:pPr>
      <w:r w:rsidRPr="00AC16ED">
        <w:rPr>
          <w:rFonts w:ascii="宋体" w:hAnsi="宋体"/>
          <w:szCs w:val="21"/>
        </w:rPr>
        <w:t>3）</w:t>
      </w:r>
      <w:r w:rsidRPr="00AC16ED">
        <w:rPr>
          <w:rFonts w:ascii="宋体" w:hAnsi="宋体" w:cs="宋体" w:hint="eastAsia"/>
          <w:kern w:val="0"/>
          <w:szCs w:val="21"/>
        </w:rPr>
        <w:t>熟练</w:t>
      </w:r>
      <w:r w:rsidRPr="00AC16ED">
        <w:rPr>
          <w:rFonts w:ascii="宋体" w:hAnsi="宋体" w:hint="eastAsia"/>
          <w:szCs w:val="21"/>
        </w:rPr>
        <w:t>掌握接地保护；</w:t>
      </w:r>
    </w:p>
    <w:p w:rsidR="00C96149" w:rsidRPr="00AC16ED" w:rsidRDefault="00C96149" w:rsidP="001D2F74">
      <w:pPr>
        <w:ind w:firstLineChars="200" w:firstLine="420"/>
        <w:rPr>
          <w:rFonts w:ascii="宋体" w:hAnsi="宋体"/>
          <w:szCs w:val="21"/>
        </w:rPr>
      </w:pPr>
      <w:r w:rsidRPr="00AC16ED">
        <w:rPr>
          <w:rFonts w:ascii="宋体" w:hAnsi="宋体"/>
          <w:szCs w:val="21"/>
        </w:rPr>
        <w:t>4）了解距离保护基本知识；</w:t>
      </w:r>
    </w:p>
    <w:p w:rsidR="00C96149" w:rsidRPr="00AC16ED" w:rsidRDefault="00C96149" w:rsidP="001D2F74">
      <w:pPr>
        <w:ind w:firstLineChars="200" w:firstLine="420"/>
        <w:rPr>
          <w:rFonts w:ascii="宋体" w:hAnsi="宋体"/>
          <w:szCs w:val="21"/>
        </w:rPr>
      </w:pPr>
      <w:r w:rsidRPr="00AC16ED">
        <w:rPr>
          <w:rFonts w:ascii="宋体" w:hAnsi="宋体"/>
          <w:szCs w:val="21"/>
        </w:rPr>
        <w:t>5）了解线路纵联差动保护基本知识。</w:t>
      </w:r>
    </w:p>
    <w:p w:rsidR="00C96149" w:rsidRPr="00AC16ED" w:rsidRDefault="00C96149" w:rsidP="001D2F74">
      <w:pPr>
        <w:rPr>
          <w:rFonts w:ascii="宋体" w:hAnsi="宋体"/>
          <w:szCs w:val="21"/>
        </w:rPr>
      </w:pPr>
      <w:r w:rsidRPr="00AC16ED">
        <w:rPr>
          <w:rFonts w:ascii="宋体" w:hAnsi="宋体"/>
          <w:szCs w:val="21"/>
        </w:rPr>
        <w:t>6.2.3.2</w:t>
      </w:r>
      <w:r w:rsidRPr="00AC16ED">
        <w:rPr>
          <w:rFonts w:ascii="Times New Roman" w:hAnsi="Times New Roman" w:hint="eastAsia"/>
          <w:szCs w:val="24"/>
        </w:rPr>
        <w:t>变压器保护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w:t>
      </w:r>
      <w:r w:rsidRPr="00AC16ED">
        <w:rPr>
          <w:rFonts w:ascii="Times New Roman" w:hAnsi="Times New Roman" w:hint="eastAsia"/>
          <w:szCs w:val="24"/>
        </w:rPr>
        <w:t>变压器故障和异常运行状态</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变压器的保护配置</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cs="宋体" w:hint="eastAsia"/>
          <w:kern w:val="0"/>
          <w:szCs w:val="21"/>
        </w:rPr>
        <w:t>熟练</w:t>
      </w:r>
      <w:r w:rsidRPr="00AC16ED">
        <w:rPr>
          <w:rFonts w:ascii="宋体" w:hAnsi="宋体" w:hint="eastAsia"/>
          <w:szCs w:val="21"/>
        </w:rPr>
        <w:t>掌握瓦斯保护（气体保护）；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 xml:space="preserve">4) </w:t>
      </w:r>
      <w:r w:rsidRPr="00AC16ED">
        <w:rPr>
          <w:rFonts w:ascii="宋体" w:hAnsi="宋体" w:hint="eastAsia"/>
          <w:szCs w:val="21"/>
        </w:rPr>
        <w:t>了解</w:t>
      </w:r>
      <w:r w:rsidRPr="00AC16ED">
        <w:rPr>
          <w:rFonts w:ascii="Times New Roman" w:hAnsi="Times New Roman" w:hint="eastAsia"/>
          <w:szCs w:val="24"/>
        </w:rPr>
        <w:t>差动保护</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电流速断保护</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6）了解</w:t>
      </w:r>
      <w:r w:rsidRPr="00AC16ED">
        <w:rPr>
          <w:rFonts w:ascii="Times New Roman" w:hAnsi="Times New Roman" w:hint="eastAsia"/>
          <w:szCs w:val="24"/>
        </w:rPr>
        <w:t>后备保护、接地保护及过负荷保护</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6.2.3.3</w:t>
      </w:r>
      <w:r w:rsidRPr="00AC16ED">
        <w:rPr>
          <w:rFonts w:ascii="Times New Roman" w:hAnsi="Times New Roman" w:hint="eastAsia"/>
          <w:szCs w:val="24"/>
        </w:rPr>
        <w:t>高压电动机保护</w:t>
      </w:r>
    </w:p>
    <w:p w:rsidR="00C96149" w:rsidRPr="00AC16ED" w:rsidRDefault="00C96149" w:rsidP="001D2F74">
      <w:pPr>
        <w:ind w:firstLineChars="200" w:firstLine="420"/>
        <w:rPr>
          <w:rFonts w:ascii="宋体" w:hAnsi="宋体"/>
          <w:szCs w:val="21"/>
        </w:rPr>
      </w:pPr>
      <w:r w:rsidRPr="00AC16ED">
        <w:rPr>
          <w:rFonts w:ascii="宋体" w:hAnsi="宋体"/>
          <w:szCs w:val="21"/>
        </w:rPr>
        <w:t>1）掌握</w:t>
      </w:r>
      <w:r w:rsidRPr="00AC16ED">
        <w:rPr>
          <w:rFonts w:ascii="Times New Roman" w:hAnsi="Times New Roman" w:hint="eastAsia"/>
          <w:szCs w:val="24"/>
        </w:rPr>
        <w:t>电动机故障和异常运行状态</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电动机保护配置</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电动机相间短路保护</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4）了解</w:t>
      </w:r>
      <w:r w:rsidRPr="00AC16ED">
        <w:rPr>
          <w:rFonts w:ascii="Times New Roman" w:hAnsi="Times New Roman" w:hint="eastAsia"/>
          <w:szCs w:val="24"/>
        </w:rPr>
        <w:t>电动机的其他保护</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6.2.3.4</w:t>
      </w:r>
      <w:r w:rsidRPr="00AC16ED">
        <w:rPr>
          <w:rFonts w:ascii="Times New Roman" w:hAnsi="Times New Roman" w:hint="eastAsia"/>
          <w:szCs w:val="24"/>
        </w:rPr>
        <w:t>微机保护及变电站自动化</w:t>
      </w:r>
    </w:p>
    <w:p w:rsidR="00C96149" w:rsidRPr="00AC16ED" w:rsidRDefault="00C96149" w:rsidP="001D2F74">
      <w:pPr>
        <w:ind w:firstLineChars="200" w:firstLine="420"/>
        <w:rPr>
          <w:rFonts w:ascii="宋体" w:hAnsi="宋体"/>
          <w:szCs w:val="21"/>
        </w:rPr>
      </w:pPr>
      <w:r w:rsidRPr="00AC16ED">
        <w:rPr>
          <w:rFonts w:ascii="宋体" w:hAnsi="宋体"/>
          <w:szCs w:val="21"/>
        </w:rPr>
        <w:t>1）掌握</w:t>
      </w:r>
      <w:r w:rsidRPr="00AC16ED">
        <w:rPr>
          <w:rFonts w:ascii="Times New Roman" w:hAnsi="Times New Roman" w:hint="eastAsia"/>
          <w:szCs w:val="24"/>
        </w:rPr>
        <w:t>微机保护的特点</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2）掌握</w:t>
      </w:r>
      <w:r w:rsidRPr="00AC16ED">
        <w:rPr>
          <w:rFonts w:ascii="Times New Roman" w:hAnsi="Times New Roman" w:hint="eastAsia"/>
          <w:szCs w:val="24"/>
        </w:rPr>
        <w:t>微机保护的硬件结构</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3）掌握</w:t>
      </w:r>
      <w:r w:rsidRPr="00AC16ED">
        <w:rPr>
          <w:rFonts w:ascii="Times New Roman" w:hAnsi="Times New Roman" w:hint="eastAsia"/>
          <w:szCs w:val="24"/>
        </w:rPr>
        <w:t>微机保护的软件功能</w:t>
      </w:r>
      <w:r w:rsidRPr="00AC16ED">
        <w:rPr>
          <w:rFonts w:ascii="宋体" w:hAnsi="宋体" w:hint="eastAsia"/>
          <w:szCs w:val="21"/>
        </w:rPr>
        <w:t>；</w:t>
      </w:r>
    </w:p>
    <w:p w:rsidR="00C96149" w:rsidRPr="00AC16ED" w:rsidRDefault="00C96149" w:rsidP="001D2F74">
      <w:pPr>
        <w:ind w:firstLineChars="200" w:firstLine="420"/>
        <w:rPr>
          <w:rFonts w:ascii="Times New Roman" w:hAnsi="Times New Roman"/>
          <w:szCs w:val="24"/>
        </w:rPr>
      </w:pPr>
      <w:r w:rsidRPr="00AC16ED">
        <w:rPr>
          <w:rFonts w:ascii="宋体" w:hAnsi="宋体"/>
          <w:szCs w:val="21"/>
        </w:rPr>
        <w:t>4）了解</w:t>
      </w:r>
      <w:r w:rsidRPr="00AC16ED">
        <w:rPr>
          <w:rFonts w:ascii="Times New Roman" w:hAnsi="Times New Roman" w:hint="eastAsia"/>
          <w:szCs w:val="24"/>
        </w:rPr>
        <w:t>变电站自动化的基本功能及特点；</w:t>
      </w:r>
    </w:p>
    <w:p w:rsidR="00C96149" w:rsidRPr="00AC16ED" w:rsidRDefault="00C96149" w:rsidP="001D2F74">
      <w:pPr>
        <w:ind w:firstLineChars="200" w:firstLine="420"/>
        <w:rPr>
          <w:rFonts w:ascii="宋体" w:hAnsi="宋体"/>
          <w:szCs w:val="21"/>
        </w:rPr>
      </w:pPr>
      <w:r w:rsidRPr="00AC16ED">
        <w:rPr>
          <w:rFonts w:ascii="Times New Roman" w:hAnsi="Times New Roman"/>
          <w:szCs w:val="24"/>
        </w:rPr>
        <w:t>5</w:t>
      </w:r>
      <w:r w:rsidRPr="00AC16ED">
        <w:rPr>
          <w:rFonts w:ascii="Times New Roman" w:hAnsi="Times New Roman" w:hint="eastAsia"/>
          <w:szCs w:val="24"/>
        </w:rPr>
        <w:t>）</w:t>
      </w:r>
      <w:r w:rsidRPr="00AC16ED">
        <w:rPr>
          <w:rFonts w:ascii="宋体" w:hAnsi="宋体" w:hint="eastAsia"/>
          <w:szCs w:val="21"/>
        </w:rPr>
        <w:t>了解</w:t>
      </w:r>
      <w:r w:rsidRPr="00AC16ED">
        <w:rPr>
          <w:rFonts w:ascii="Times New Roman" w:hAnsi="Times New Roman" w:hint="eastAsia"/>
          <w:szCs w:val="24"/>
        </w:rPr>
        <w:t>变电站自动化的类型</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6.2.3.5</w:t>
      </w:r>
      <w:r w:rsidRPr="00AC16ED">
        <w:rPr>
          <w:rFonts w:ascii="Times New Roman" w:hAnsi="Times New Roman" w:hint="eastAsia"/>
          <w:szCs w:val="24"/>
        </w:rPr>
        <w:t>自动装置</w:t>
      </w:r>
    </w:p>
    <w:p w:rsidR="00C96149" w:rsidRPr="00AC16ED" w:rsidRDefault="00C96149" w:rsidP="001D2F74">
      <w:pPr>
        <w:ind w:firstLineChars="200" w:firstLine="420"/>
        <w:rPr>
          <w:rFonts w:ascii="宋体" w:hAnsi="宋体"/>
          <w:szCs w:val="21"/>
        </w:rPr>
      </w:pPr>
      <w:r w:rsidRPr="00AC16ED">
        <w:rPr>
          <w:rFonts w:ascii="宋体" w:hAnsi="宋体"/>
          <w:szCs w:val="21"/>
        </w:rPr>
        <w:lastRenderedPageBreak/>
        <w:t>1）</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备用电源自动投入装置的作用及基本要求</w:t>
      </w:r>
      <w:r w:rsidRPr="00AC16ED">
        <w:rPr>
          <w:rFonts w:ascii="宋体" w:hAnsi="宋体" w:hint="eastAsia"/>
          <w:szCs w:val="21"/>
        </w:rPr>
        <w:t>；</w:t>
      </w:r>
    </w:p>
    <w:p w:rsidR="00C96149" w:rsidRPr="00AC16ED" w:rsidRDefault="00C96149" w:rsidP="001D2F74">
      <w:pPr>
        <w:numPr>
          <w:ilvl w:val="0"/>
          <w:numId w:val="3"/>
        </w:numPr>
        <w:rPr>
          <w:rFonts w:ascii="宋体" w:hAnsi="宋体"/>
          <w:szCs w:val="21"/>
        </w:rPr>
      </w:pP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备用电源自动投入装置的投入方式及逻辑</w:t>
      </w:r>
      <w:r w:rsidRPr="00AC16ED">
        <w:rPr>
          <w:rFonts w:ascii="宋体" w:hAnsi="宋体" w:hint="eastAsia"/>
          <w:szCs w:val="21"/>
        </w:rPr>
        <w:t>；</w:t>
      </w:r>
    </w:p>
    <w:p w:rsidR="00C96149" w:rsidRPr="00AC16ED" w:rsidRDefault="00C96149" w:rsidP="001D2F74">
      <w:pPr>
        <w:numPr>
          <w:ilvl w:val="0"/>
          <w:numId w:val="3"/>
        </w:numPr>
        <w:rPr>
          <w:rFonts w:ascii="宋体" w:hAnsi="宋体"/>
          <w:szCs w:val="21"/>
        </w:rPr>
      </w:pPr>
      <w:r w:rsidRPr="00AC16ED">
        <w:rPr>
          <w:rFonts w:ascii="宋体" w:hAnsi="宋体" w:hint="eastAsia"/>
          <w:szCs w:val="21"/>
        </w:rPr>
        <w:t>掌握</w:t>
      </w:r>
      <w:r w:rsidRPr="00AC16ED">
        <w:rPr>
          <w:rFonts w:ascii="Times New Roman" w:hAnsi="Times New Roman" w:hint="eastAsia"/>
          <w:szCs w:val="24"/>
        </w:rPr>
        <w:t>自动重合</w:t>
      </w:r>
      <w:proofErr w:type="gramStart"/>
      <w:r w:rsidRPr="00AC16ED">
        <w:rPr>
          <w:rFonts w:ascii="Times New Roman" w:hAnsi="Times New Roman" w:hint="eastAsia"/>
          <w:szCs w:val="24"/>
        </w:rPr>
        <w:t>闸</w:t>
      </w:r>
      <w:proofErr w:type="gramEnd"/>
      <w:r w:rsidRPr="00AC16ED">
        <w:rPr>
          <w:rFonts w:ascii="Times New Roman" w:hAnsi="Times New Roman" w:hint="eastAsia"/>
          <w:szCs w:val="24"/>
        </w:rPr>
        <w:t>装置的作用及基本要求</w:t>
      </w:r>
      <w:r w:rsidRPr="00AC16ED">
        <w:rPr>
          <w:rFonts w:ascii="宋体" w:hAnsi="宋体" w:hint="eastAsia"/>
          <w:szCs w:val="21"/>
        </w:rPr>
        <w:t>；</w:t>
      </w:r>
    </w:p>
    <w:p w:rsidR="00C96149" w:rsidRPr="00AC16ED" w:rsidRDefault="00C96149" w:rsidP="001D2F74">
      <w:pPr>
        <w:ind w:left="210" w:firstLineChars="100" w:firstLine="210"/>
        <w:rPr>
          <w:rFonts w:ascii="宋体" w:hAnsi="宋体"/>
          <w:szCs w:val="21"/>
        </w:rPr>
      </w:pPr>
      <w:r w:rsidRPr="00AC16ED">
        <w:rPr>
          <w:rFonts w:ascii="宋体" w:hAnsi="宋体"/>
          <w:szCs w:val="21"/>
        </w:rPr>
        <w:t>4）</w:t>
      </w:r>
      <w:proofErr w:type="gramStart"/>
      <w:r w:rsidRPr="00AC16ED">
        <w:rPr>
          <w:rFonts w:ascii="宋体" w:hAnsi="宋体"/>
          <w:szCs w:val="21"/>
        </w:rPr>
        <w:t>了解按</w:t>
      </w:r>
      <w:proofErr w:type="gramEnd"/>
      <w:r w:rsidRPr="00AC16ED">
        <w:rPr>
          <w:rFonts w:ascii="宋体" w:hAnsi="宋体"/>
          <w:szCs w:val="21"/>
        </w:rPr>
        <w:t>频率降低自动减负荷。</w:t>
      </w:r>
    </w:p>
    <w:p w:rsidR="00C96149" w:rsidRPr="00AC16ED" w:rsidRDefault="00C96149" w:rsidP="001D2F74">
      <w:pPr>
        <w:rPr>
          <w:rFonts w:ascii="宋体" w:hAnsi="宋体"/>
          <w:szCs w:val="21"/>
        </w:rPr>
      </w:pPr>
      <w:r w:rsidRPr="00AC16ED">
        <w:rPr>
          <w:rFonts w:ascii="宋体" w:hAnsi="宋体"/>
          <w:szCs w:val="21"/>
        </w:rPr>
        <w:t>6.2.3.6</w:t>
      </w:r>
      <w:r w:rsidRPr="00AC16ED">
        <w:rPr>
          <w:rFonts w:ascii="Times New Roman" w:hAnsi="Times New Roman" w:hint="eastAsia"/>
          <w:szCs w:val="24"/>
        </w:rPr>
        <w:t>电气二次回路</w:t>
      </w:r>
    </w:p>
    <w:p w:rsidR="00C96149" w:rsidRPr="00AC16ED" w:rsidRDefault="00C96149" w:rsidP="001D2F74">
      <w:pPr>
        <w:ind w:firstLineChars="200" w:firstLine="420"/>
        <w:rPr>
          <w:rFonts w:ascii="Times New Roman" w:hAnsi="Times New Roman"/>
          <w:szCs w:val="24"/>
        </w:rPr>
      </w:pPr>
      <w:r w:rsidRPr="00AC16ED">
        <w:rPr>
          <w:rFonts w:ascii="Times New Roman" w:hAnsi="Times New Roman"/>
          <w:szCs w:val="24"/>
        </w:rPr>
        <w:t>1</w:t>
      </w:r>
      <w:r w:rsidRPr="00AC16ED">
        <w:rPr>
          <w:rFonts w:ascii="Times New Roman" w:hAnsi="Times New Roman" w:hint="eastAsia"/>
          <w:szCs w:val="24"/>
        </w:rPr>
        <w:t>）</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电流互感器的二次回路</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Times New Roman" w:hAnsi="Times New Roman"/>
          <w:szCs w:val="24"/>
        </w:rPr>
        <w:t>2</w:t>
      </w:r>
      <w:r w:rsidRPr="00AC16ED">
        <w:rPr>
          <w:rFonts w:ascii="Times New Roman" w:hAnsi="Times New Roman" w:hint="eastAsia"/>
          <w:szCs w:val="24"/>
        </w:rPr>
        <w:t>）</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电压互感器的二次回路</w:t>
      </w:r>
      <w:r w:rsidRPr="00AC16ED">
        <w:rPr>
          <w:rFonts w:ascii="宋体" w:hAnsi="宋体" w:hint="eastAsia"/>
          <w:szCs w:val="21"/>
        </w:rPr>
        <w:t>；</w:t>
      </w:r>
    </w:p>
    <w:p w:rsidR="00C96149" w:rsidRPr="00AC16ED" w:rsidRDefault="00C96149" w:rsidP="001D2F74">
      <w:pPr>
        <w:ind w:left="420"/>
        <w:rPr>
          <w:rFonts w:ascii="宋体" w:hAnsi="宋体"/>
          <w:szCs w:val="21"/>
        </w:rPr>
      </w:pPr>
      <w:r w:rsidRPr="00AC16ED">
        <w:rPr>
          <w:rFonts w:ascii="Times New Roman" w:hAnsi="Times New Roman"/>
          <w:szCs w:val="24"/>
        </w:rPr>
        <w:t>3</w:t>
      </w:r>
      <w:r w:rsidRPr="00AC16ED">
        <w:rPr>
          <w:rFonts w:ascii="Times New Roman" w:hAnsi="Times New Roman" w:hint="eastAsia"/>
          <w:szCs w:val="24"/>
        </w:rPr>
        <w:t>）</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二次接线及读图方法</w:t>
      </w:r>
      <w:r w:rsidRPr="00AC16ED">
        <w:rPr>
          <w:rFonts w:ascii="宋体" w:hAnsi="宋体" w:hint="eastAsia"/>
          <w:szCs w:val="21"/>
        </w:rPr>
        <w:t>；</w:t>
      </w:r>
    </w:p>
    <w:p w:rsidR="00C96149" w:rsidRPr="00AC16ED" w:rsidRDefault="00C96149" w:rsidP="001D2F74">
      <w:pPr>
        <w:numPr>
          <w:ilvl w:val="0"/>
          <w:numId w:val="3"/>
        </w:numPr>
        <w:rPr>
          <w:rFonts w:ascii="宋体" w:hAnsi="宋体"/>
          <w:szCs w:val="21"/>
        </w:rPr>
      </w:pPr>
      <w:r w:rsidRPr="00AC16ED">
        <w:rPr>
          <w:rFonts w:ascii="宋体" w:hAnsi="宋体" w:cs="宋体" w:hint="eastAsia"/>
          <w:kern w:val="0"/>
          <w:szCs w:val="21"/>
        </w:rPr>
        <w:t>熟练</w:t>
      </w:r>
      <w:r w:rsidRPr="00AC16ED">
        <w:rPr>
          <w:rFonts w:ascii="宋体" w:hAnsi="宋体" w:hint="eastAsia"/>
          <w:szCs w:val="21"/>
        </w:rPr>
        <w:t>掌握断路器及隔离开关的控制回路；</w:t>
      </w:r>
    </w:p>
    <w:p w:rsidR="00C96149" w:rsidRPr="00AC16ED" w:rsidRDefault="00C96149" w:rsidP="001D2F74">
      <w:pPr>
        <w:numPr>
          <w:ilvl w:val="0"/>
          <w:numId w:val="3"/>
        </w:numPr>
        <w:rPr>
          <w:rFonts w:ascii="宋体" w:hAnsi="宋体"/>
          <w:szCs w:val="21"/>
        </w:rPr>
      </w:pPr>
      <w:r w:rsidRPr="00AC16ED">
        <w:rPr>
          <w:rFonts w:ascii="宋体" w:hAnsi="宋体" w:hint="eastAsia"/>
          <w:szCs w:val="21"/>
        </w:rPr>
        <w:t>掌握信号回路；</w:t>
      </w:r>
    </w:p>
    <w:p w:rsidR="00C96149" w:rsidRPr="00AC16ED" w:rsidRDefault="00C96149" w:rsidP="001D2F74">
      <w:pPr>
        <w:numPr>
          <w:ilvl w:val="0"/>
          <w:numId w:val="3"/>
        </w:numPr>
        <w:rPr>
          <w:rFonts w:ascii="宋体" w:hAnsi="宋体"/>
          <w:szCs w:val="21"/>
        </w:rPr>
      </w:pPr>
      <w:r w:rsidRPr="00AC16ED">
        <w:rPr>
          <w:rFonts w:ascii="宋体" w:hAnsi="宋体" w:hint="eastAsia"/>
          <w:szCs w:val="21"/>
        </w:rPr>
        <w:t>掌握测量回路；</w:t>
      </w:r>
    </w:p>
    <w:p w:rsidR="00C96149" w:rsidRPr="00AC16ED" w:rsidRDefault="00C96149" w:rsidP="001D2F74">
      <w:pPr>
        <w:numPr>
          <w:ilvl w:val="0"/>
          <w:numId w:val="3"/>
        </w:numPr>
        <w:rPr>
          <w:rFonts w:ascii="宋体" w:hAnsi="宋体"/>
          <w:szCs w:val="21"/>
        </w:rPr>
      </w:pPr>
      <w:r w:rsidRPr="00AC16ED">
        <w:rPr>
          <w:rFonts w:ascii="宋体" w:hAnsi="宋体" w:hint="eastAsia"/>
          <w:szCs w:val="21"/>
        </w:rPr>
        <w:t>掌握操作电源。</w:t>
      </w:r>
    </w:p>
    <w:p w:rsidR="00C96149" w:rsidRPr="00AC16ED" w:rsidRDefault="00C96149" w:rsidP="001D2F74">
      <w:pPr>
        <w:rPr>
          <w:rFonts w:ascii="宋体" w:hAnsi="宋体"/>
          <w:szCs w:val="21"/>
        </w:rPr>
      </w:pPr>
      <w:r w:rsidRPr="00AC16ED">
        <w:rPr>
          <w:rFonts w:ascii="宋体" w:hAnsi="宋体"/>
          <w:szCs w:val="21"/>
        </w:rPr>
        <w:t>6.2.4 实际操作技能</w:t>
      </w:r>
    </w:p>
    <w:p w:rsidR="00C96149" w:rsidRPr="00AC16ED" w:rsidRDefault="00C96149" w:rsidP="001D2F74">
      <w:pPr>
        <w:rPr>
          <w:rFonts w:ascii="宋体" w:hAnsi="宋体"/>
          <w:szCs w:val="21"/>
        </w:rPr>
      </w:pPr>
      <w:r w:rsidRPr="00AC16ED">
        <w:rPr>
          <w:rFonts w:ascii="宋体" w:hAnsi="宋体" w:cs="宋体"/>
          <w:kern w:val="0"/>
          <w:szCs w:val="21"/>
        </w:rPr>
        <w:t>6.2.4.1</w:t>
      </w:r>
      <w:r w:rsidRPr="00AC16ED">
        <w:rPr>
          <w:rFonts w:ascii="宋体" w:hAnsi="宋体" w:hint="eastAsia"/>
          <w:szCs w:val="21"/>
        </w:rPr>
        <w:t>电气安全用具的检查使用</w:t>
      </w:r>
    </w:p>
    <w:p w:rsidR="00C96149" w:rsidRPr="00AC16ED" w:rsidRDefault="00C96149" w:rsidP="001D2F74">
      <w:pPr>
        <w:ind w:firstLineChars="207" w:firstLine="435"/>
        <w:rPr>
          <w:rFonts w:ascii="宋体" w:hAnsi="宋体"/>
          <w:szCs w:val="21"/>
        </w:rPr>
      </w:pPr>
      <w:r w:rsidRPr="00AC16ED">
        <w:rPr>
          <w:rFonts w:ascii="宋体" w:hAnsi="宋体"/>
          <w:szCs w:val="21"/>
        </w:rPr>
        <w:t>1）掌握安全用具的检查及使用；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cs="宋体" w:hint="eastAsia"/>
          <w:kern w:val="0"/>
          <w:szCs w:val="21"/>
        </w:rPr>
        <w:t>熟练</w:t>
      </w:r>
      <w:r w:rsidRPr="00AC16ED">
        <w:rPr>
          <w:rFonts w:ascii="宋体" w:hAnsi="宋体" w:hint="eastAsia"/>
          <w:szCs w:val="21"/>
        </w:rPr>
        <w:t>掌握</w:t>
      </w:r>
      <w:r w:rsidRPr="00AC16ED">
        <w:rPr>
          <w:rFonts w:ascii="宋体" w:hAnsi="宋体" w:cs="宋体" w:hint="eastAsia"/>
          <w:kern w:val="0"/>
          <w:szCs w:val="21"/>
        </w:rPr>
        <w:t>万用表</w:t>
      </w:r>
      <w:r w:rsidRPr="00AC16ED">
        <w:rPr>
          <w:rFonts w:ascii="宋体" w:hAnsi="宋体" w:hint="eastAsia"/>
          <w:szCs w:val="21"/>
        </w:rPr>
        <w:t>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3）</w:t>
      </w:r>
      <w:r w:rsidRPr="00AC16ED">
        <w:rPr>
          <w:rFonts w:ascii="宋体" w:hAnsi="宋体" w:cs="宋体" w:hint="eastAsia"/>
          <w:kern w:val="0"/>
          <w:szCs w:val="21"/>
        </w:rPr>
        <w:t>熟练</w:t>
      </w:r>
      <w:r w:rsidRPr="00AC16ED">
        <w:rPr>
          <w:rFonts w:ascii="宋体" w:hAnsi="宋体" w:hint="eastAsia"/>
          <w:szCs w:val="21"/>
        </w:rPr>
        <w:t>掌握兆欧表的检查及使用。</w:t>
      </w:r>
    </w:p>
    <w:p w:rsidR="00C96149" w:rsidRPr="00AC16ED" w:rsidRDefault="00C96149" w:rsidP="001D2F74">
      <w:pPr>
        <w:rPr>
          <w:rFonts w:ascii="宋体" w:hAnsi="宋体"/>
          <w:szCs w:val="21"/>
        </w:rPr>
      </w:pPr>
      <w:r w:rsidRPr="00AC16ED">
        <w:rPr>
          <w:rFonts w:ascii="宋体" w:hAnsi="宋体" w:cs="宋体"/>
          <w:kern w:val="0"/>
          <w:szCs w:val="21"/>
        </w:rPr>
        <w:t>6.2.4.2</w:t>
      </w:r>
      <w:r w:rsidRPr="00AC16ED">
        <w:rPr>
          <w:rFonts w:ascii="宋体" w:hAnsi="宋体" w:hint="eastAsia"/>
          <w:szCs w:val="21"/>
        </w:rPr>
        <w:t>继电保护及自动装置测试基础</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1）熟练</w:t>
      </w:r>
      <w:r w:rsidRPr="00AC16ED">
        <w:rPr>
          <w:rFonts w:ascii="宋体" w:hAnsi="宋体" w:hint="eastAsia"/>
          <w:szCs w:val="21"/>
        </w:rPr>
        <w:t>掌握</w:t>
      </w:r>
      <w:r w:rsidRPr="00AC16ED">
        <w:rPr>
          <w:rFonts w:ascii="宋体" w:hAnsi="宋体" w:cs="宋体" w:hint="eastAsia"/>
          <w:kern w:val="0"/>
          <w:szCs w:val="21"/>
        </w:rPr>
        <w:t>检验和基本试验；</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2）熟练</w:t>
      </w:r>
      <w:r w:rsidRPr="00AC16ED">
        <w:rPr>
          <w:rFonts w:ascii="宋体" w:hAnsi="宋体" w:hint="eastAsia"/>
          <w:szCs w:val="21"/>
        </w:rPr>
        <w:t>掌握仪器仪表试验条件</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3）熟练</w:t>
      </w:r>
      <w:r w:rsidRPr="00AC16ED">
        <w:rPr>
          <w:rFonts w:ascii="宋体" w:hAnsi="宋体" w:hint="eastAsia"/>
          <w:szCs w:val="21"/>
        </w:rPr>
        <w:t>掌握</w:t>
      </w:r>
      <w:r w:rsidRPr="00AC16ED">
        <w:rPr>
          <w:rFonts w:ascii="宋体" w:hAnsi="宋体" w:cs="宋体" w:hint="eastAsia"/>
          <w:kern w:val="0"/>
          <w:szCs w:val="21"/>
        </w:rPr>
        <w:t>二次回路接线正确性测试。</w:t>
      </w:r>
    </w:p>
    <w:p w:rsidR="00C96149" w:rsidRPr="00AC16ED" w:rsidRDefault="00C96149" w:rsidP="001D2F74">
      <w:pPr>
        <w:rPr>
          <w:rFonts w:ascii="宋体" w:hAnsi="宋体" w:cs="宋体"/>
          <w:kern w:val="0"/>
          <w:szCs w:val="21"/>
        </w:rPr>
      </w:pPr>
      <w:r w:rsidRPr="00AC16ED">
        <w:rPr>
          <w:rFonts w:ascii="宋体" w:hAnsi="宋体" w:cs="宋体"/>
          <w:kern w:val="0"/>
          <w:szCs w:val="21"/>
        </w:rPr>
        <w:t>6.2.4.3</w:t>
      </w:r>
      <w:r w:rsidRPr="00AC16ED">
        <w:rPr>
          <w:rFonts w:ascii="Times New Roman" w:hAnsi="Times New Roman" w:hint="eastAsia"/>
          <w:szCs w:val="24"/>
        </w:rPr>
        <w:t>分立元件继电保护及自动装置测试</w:t>
      </w:r>
    </w:p>
    <w:p w:rsidR="00C96149" w:rsidRPr="00AC16ED" w:rsidRDefault="00C96149" w:rsidP="001D2F74">
      <w:pPr>
        <w:ind w:firstLineChars="200" w:firstLine="420"/>
        <w:rPr>
          <w:rFonts w:ascii="宋体" w:hAnsi="宋体" w:cs="宋体"/>
          <w:kern w:val="0"/>
          <w:szCs w:val="21"/>
        </w:rPr>
      </w:pPr>
      <w:r w:rsidRPr="00AC16ED">
        <w:rPr>
          <w:rFonts w:ascii="宋体" w:hAnsi="宋体" w:cs="宋体"/>
          <w:kern w:val="0"/>
          <w:szCs w:val="21"/>
        </w:rPr>
        <w:t>1）</w:t>
      </w:r>
      <w:r w:rsidRPr="00AC16ED">
        <w:rPr>
          <w:rFonts w:ascii="宋体" w:hAnsi="宋体" w:hint="eastAsia"/>
          <w:szCs w:val="21"/>
        </w:rPr>
        <w:t>掌握</w:t>
      </w:r>
      <w:r w:rsidRPr="00AC16ED">
        <w:rPr>
          <w:rFonts w:ascii="Times New Roman" w:hAnsi="Times New Roman" w:hint="eastAsia"/>
          <w:szCs w:val="24"/>
        </w:rPr>
        <w:t>一般性检验项目</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cs="宋体"/>
          <w:kern w:val="0"/>
          <w:szCs w:val="21"/>
        </w:rPr>
        <w:t>2）</w:t>
      </w:r>
      <w:r w:rsidRPr="00AC16ED">
        <w:rPr>
          <w:rFonts w:ascii="宋体" w:hAnsi="宋体" w:hint="eastAsia"/>
          <w:szCs w:val="21"/>
        </w:rPr>
        <w:t>掌握</w:t>
      </w:r>
      <w:r w:rsidRPr="00AC16ED">
        <w:rPr>
          <w:rFonts w:ascii="Times New Roman" w:hAnsi="Times New Roman" w:hint="eastAsia"/>
          <w:szCs w:val="24"/>
        </w:rPr>
        <w:t>分立元件继电保护</w:t>
      </w:r>
      <w:r w:rsidRPr="00AC16ED">
        <w:rPr>
          <w:rFonts w:ascii="Times New Roman" w:hAnsi="Times New Roman" w:hint="eastAsia"/>
          <w:spacing w:val="4"/>
          <w:szCs w:val="24"/>
        </w:rPr>
        <w:t>试验接线及试验项目</w:t>
      </w:r>
      <w:r w:rsidRPr="00AC16ED">
        <w:rPr>
          <w:rFonts w:ascii="宋体" w:hAnsi="宋体" w:hint="eastAsia"/>
          <w:szCs w:val="21"/>
        </w:rPr>
        <w:t>；</w:t>
      </w:r>
    </w:p>
    <w:p w:rsidR="00C96149" w:rsidRPr="00AC16ED" w:rsidRDefault="00C96149" w:rsidP="001D2F74">
      <w:pPr>
        <w:ind w:firstLineChars="200" w:firstLine="420"/>
        <w:rPr>
          <w:rFonts w:ascii="宋体" w:hAnsi="宋体"/>
          <w:szCs w:val="21"/>
        </w:rPr>
      </w:pPr>
      <w:r w:rsidRPr="00AC16ED">
        <w:rPr>
          <w:rFonts w:ascii="宋体" w:hAnsi="宋体"/>
          <w:szCs w:val="21"/>
        </w:rPr>
        <w:t>3）掌握整组试验。</w:t>
      </w:r>
    </w:p>
    <w:p w:rsidR="00C96149" w:rsidRPr="00AC16ED" w:rsidRDefault="00C96149" w:rsidP="001D2F74">
      <w:pPr>
        <w:rPr>
          <w:rFonts w:ascii="宋体" w:hAnsi="宋体"/>
          <w:szCs w:val="21"/>
        </w:rPr>
      </w:pPr>
      <w:r w:rsidRPr="00AC16ED">
        <w:rPr>
          <w:rFonts w:ascii="宋体" w:hAnsi="宋体" w:cs="宋体"/>
          <w:kern w:val="0"/>
          <w:szCs w:val="21"/>
        </w:rPr>
        <w:t>6.2.4.4</w:t>
      </w:r>
      <w:r w:rsidRPr="00AC16ED">
        <w:rPr>
          <w:rFonts w:ascii="宋体" w:hAnsi="宋体" w:hint="eastAsia"/>
          <w:szCs w:val="21"/>
        </w:rPr>
        <w:t>微机保护测试</w:t>
      </w:r>
    </w:p>
    <w:p w:rsidR="00C96149" w:rsidRPr="00AC16ED" w:rsidRDefault="00C96149" w:rsidP="001D2F74">
      <w:pPr>
        <w:ind w:firstLineChars="207" w:firstLine="435"/>
        <w:rPr>
          <w:rFonts w:ascii="宋体" w:hAnsi="宋体"/>
          <w:szCs w:val="21"/>
        </w:rPr>
      </w:pPr>
      <w:r w:rsidRPr="00AC16ED">
        <w:rPr>
          <w:rFonts w:ascii="宋体" w:hAnsi="宋体"/>
          <w:szCs w:val="21"/>
        </w:rPr>
        <w:t>1）</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试验项目及注意事项</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硬件检查</w:t>
      </w:r>
      <w:r w:rsidRPr="00AC16ED">
        <w:rPr>
          <w:rFonts w:ascii="宋体" w:hAnsi="宋体" w:hint="eastAsia"/>
          <w:szCs w:val="21"/>
        </w:rPr>
        <w:t>；</w:t>
      </w:r>
    </w:p>
    <w:p w:rsidR="00C96149" w:rsidRPr="00AC16ED" w:rsidRDefault="00C96149" w:rsidP="001D2F74">
      <w:pPr>
        <w:ind w:firstLineChars="207" w:firstLine="435"/>
        <w:rPr>
          <w:rFonts w:ascii="宋体" w:hAnsi="宋体"/>
          <w:szCs w:val="21"/>
        </w:rPr>
      </w:pPr>
      <w:r w:rsidRPr="00AC16ED">
        <w:rPr>
          <w:rFonts w:ascii="宋体" w:hAnsi="宋体"/>
          <w:szCs w:val="21"/>
        </w:rPr>
        <w:t>3）</w:t>
      </w:r>
      <w:r w:rsidRPr="00AC16ED">
        <w:rPr>
          <w:rFonts w:ascii="宋体" w:hAnsi="宋体" w:cs="宋体" w:hint="eastAsia"/>
          <w:kern w:val="0"/>
          <w:szCs w:val="21"/>
        </w:rPr>
        <w:t>熟练</w:t>
      </w:r>
      <w:r w:rsidRPr="00AC16ED">
        <w:rPr>
          <w:rFonts w:ascii="宋体" w:hAnsi="宋体" w:hint="eastAsia"/>
          <w:szCs w:val="21"/>
        </w:rPr>
        <w:t>掌握</w:t>
      </w:r>
      <w:r w:rsidRPr="00AC16ED">
        <w:rPr>
          <w:rFonts w:ascii="Times New Roman" w:hAnsi="Times New Roman" w:hint="eastAsia"/>
          <w:szCs w:val="24"/>
        </w:rPr>
        <w:t>人机界面的基本操作</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cs="宋体"/>
          <w:kern w:val="0"/>
          <w:szCs w:val="21"/>
        </w:rPr>
        <w:t>6.2.4.5</w:t>
      </w:r>
      <w:r w:rsidRPr="00AC16ED">
        <w:rPr>
          <w:rFonts w:ascii="Times New Roman" w:hAnsi="Times New Roman" w:hint="eastAsia"/>
          <w:szCs w:val="24"/>
        </w:rPr>
        <w:t>继电保护动作分析及常见故障处理</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1）</w:t>
      </w:r>
      <w:r w:rsidRPr="00AC16ED">
        <w:rPr>
          <w:rFonts w:ascii="宋体" w:hAnsi="宋体" w:hint="eastAsia"/>
          <w:szCs w:val="21"/>
        </w:rPr>
        <w:t>掌握</w:t>
      </w:r>
      <w:r w:rsidRPr="00AC16ED">
        <w:rPr>
          <w:rFonts w:ascii="Times New Roman" w:hAnsi="Times New Roman" w:hint="eastAsia"/>
          <w:szCs w:val="24"/>
        </w:rPr>
        <w:t>继电保护动作分析</w:t>
      </w:r>
      <w:r w:rsidRPr="00AC16ED">
        <w:rPr>
          <w:rFonts w:ascii="宋体" w:hAnsi="宋体" w:cs="宋体" w:hint="eastAsia"/>
          <w:kern w:val="0"/>
          <w:szCs w:val="21"/>
        </w:rPr>
        <w:t>；</w:t>
      </w:r>
    </w:p>
    <w:p w:rsidR="00C96149" w:rsidRPr="00AC16ED" w:rsidRDefault="00C96149" w:rsidP="001D2F74">
      <w:pPr>
        <w:ind w:firstLineChars="207" w:firstLine="435"/>
        <w:rPr>
          <w:rFonts w:ascii="宋体" w:hAnsi="宋体" w:cs="宋体"/>
          <w:kern w:val="0"/>
          <w:szCs w:val="21"/>
        </w:rPr>
      </w:pPr>
      <w:r w:rsidRPr="00AC16ED">
        <w:rPr>
          <w:rFonts w:ascii="宋体" w:hAnsi="宋体" w:cs="宋体"/>
          <w:kern w:val="0"/>
          <w:szCs w:val="21"/>
        </w:rPr>
        <w:t>2）熟练</w:t>
      </w:r>
      <w:r w:rsidRPr="00AC16ED">
        <w:rPr>
          <w:rFonts w:ascii="宋体" w:hAnsi="宋体" w:hint="eastAsia"/>
          <w:szCs w:val="21"/>
        </w:rPr>
        <w:t>掌握</w:t>
      </w:r>
      <w:r w:rsidRPr="00AC16ED">
        <w:rPr>
          <w:rFonts w:ascii="Times New Roman" w:hAnsi="Times New Roman" w:hint="eastAsia"/>
          <w:szCs w:val="24"/>
        </w:rPr>
        <w:t>二次系统常见故障（异常）处理</w:t>
      </w:r>
      <w:r w:rsidRPr="00AC16ED">
        <w:rPr>
          <w:rFonts w:ascii="宋体" w:hAnsi="宋体" w:cs="宋体" w:hint="eastAsia"/>
          <w:kern w:val="0"/>
          <w:szCs w:val="21"/>
        </w:rPr>
        <w:t>。</w:t>
      </w:r>
    </w:p>
    <w:p w:rsidR="00C96149" w:rsidRPr="00AC16ED" w:rsidRDefault="00C96149" w:rsidP="001D2F74">
      <w:pPr>
        <w:rPr>
          <w:rFonts w:ascii="宋体" w:hAnsi="宋体"/>
          <w:szCs w:val="21"/>
        </w:rPr>
      </w:pPr>
      <w:r w:rsidRPr="00AC16ED">
        <w:rPr>
          <w:rFonts w:ascii="宋体" w:hAnsi="宋体"/>
          <w:szCs w:val="21"/>
        </w:rPr>
        <w:t>6.2.4.6触电急救和防火操作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）熟练掌握使</w:t>
      </w:r>
      <w:r w:rsidRPr="00AC16ED">
        <w:rPr>
          <w:rFonts w:ascii="宋体" w:hAnsi="宋体"/>
          <w:szCs w:val="21"/>
        </w:rPr>
        <w:t>触电者脱离电源</w:t>
      </w:r>
      <w:r w:rsidRPr="00AC16ED">
        <w:rPr>
          <w:rFonts w:ascii="宋体" w:hAnsi="宋体" w:hint="eastAsia"/>
          <w:szCs w:val="21"/>
        </w:rPr>
        <w:t>后</w:t>
      </w:r>
      <w:r w:rsidRPr="00AC16ED">
        <w:rPr>
          <w:rFonts w:ascii="宋体" w:hAnsi="宋体"/>
          <w:szCs w:val="21"/>
        </w:rPr>
        <w:t>的</w:t>
      </w:r>
      <w:r w:rsidRPr="00AC16ED">
        <w:rPr>
          <w:rFonts w:ascii="宋体" w:hAnsi="宋体" w:hint="eastAsia"/>
          <w:szCs w:val="21"/>
        </w:rPr>
        <w:t>抢救</w:t>
      </w:r>
      <w:r w:rsidRPr="00AC16ED">
        <w:rPr>
          <w:rFonts w:ascii="宋体" w:hAnsi="宋体"/>
          <w:szCs w:val="21"/>
        </w:rPr>
        <w:t>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w:t>
      </w:r>
      <w:r w:rsidRPr="00AC16ED">
        <w:rPr>
          <w:rFonts w:ascii="宋体" w:hAnsi="宋体"/>
          <w:szCs w:val="21"/>
        </w:rPr>
        <w:t>掌握利用模拟人进行心肺复苏</w:t>
      </w:r>
      <w:r w:rsidRPr="00AC16ED">
        <w:rPr>
          <w:rFonts w:ascii="宋体" w:hAnsi="宋体" w:hint="eastAsia"/>
          <w:szCs w:val="21"/>
        </w:rPr>
        <w:t>法触电</w:t>
      </w:r>
      <w:r w:rsidRPr="00AC16ED">
        <w:rPr>
          <w:rFonts w:ascii="宋体" w:hAnsi="宋体"/>
          <w:szCs w:val="21"/>
        </w:rPr>
        <w:t>急救</w:t>
      </w:r>
      <w:r w:rsidRPr="00AC16ED">
        <w:rPr>
          <w:rFonts w:ascii="宋体" w:hAnsi="宋体" w:hint="eastAsia"/>
          <w:szCs w:val="21"/>
        </w:rPr>
        <w:t>操作技能</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3）熟练掌握触电急救注意事项</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4）熟练掌握</w:t>
      </w:r>
      <w:r w:rsidRPr="00AC16ED">
        <w:rPr>
          <w:rFonts w:ascii="宋体" w:hAnsi="宋体" w:hint="eastAsia"/>
          <w:szCs w:val="21"/>
        </w:rPr>
        <w:t>电气火灾灭火器材的选择和使用。</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6.3 </w:t>
      </w:r>
      <w:r w:rsidRPr="00AC16ED">
        <w:rPr>
          <w:rFonts w:ascii="宋体" w:hAnsi="宋体" w:cs="宋体" w:hint="eastAsia"/>
          <w:kern w:val="0"/>
          <w:szCs w:val="21"/>
        </w:rPr>
        <w:t>复审培训考核要点</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6.3.1 </w:t>
      </w:r>
      <w:r w:rsidRPr="00AC16ED">
        <w:rPr>
          <w:rFonts w:ascii="宋体" w:hAnsi="宋体" w:cs="宋体" w:hint="eastAsia"/>
          <w:kern w:val="0"/>
          <w:szCs w:val="21"/>
        </w:rPr>
        <w:t>了解有关安全生产和高压电气方面新的法律、法规、国家标准、行业标准、规程和规范</w:t>
      </w:r>
    </w:p>
    <w:p w:rsidR="00C96149" w:rsidRPr="00AC16ED" w:rsidRDefault="00C96149" w:rsidP="001D2F74">
      <w:pPr>
        <w:rPr>
          <w:rFonts w:ascii="宋体" w:hAnsi="宋体" w:cs="宋体"/>
          <w:kern w:val="0"/>
          <w:szCs w:val="21"/>
        </w:rPr>
      </w:pPr>
      <w:r w:rsidRPr="00AC16ED">
        <w:rPr>
          <w:rFonts w:ascii="宋体" w:hAnsi="宋体" w:cs="宋体"/>
          <w:kern w:val="0"/>
          <w:szCs w:val="21"/>
        </w:rPr>
        <w:t>6.3.2掌握新设备、新技术的安全使用和操作技能</w:t>
      </w:r>
    </w:p>
    <w:p w:rsidR="00C96149" w:rsidRPr="00AC16ED" w:rsidRDefault="00C96149" w:rsidP="001D2F74">
      <w:pPr>
        <w:rPr>
          <w:rFonts w:ascii="宋体" w:hAnsi="宋体"/>
          <w:szCs w:val="21"/>
        </w:rPr>
      </w:pPr>
      <w:r w:rsidRPr="00AC16ED">
        <w:rPr>
          <w:rFonts w:ascii="宋体" w:hAnsi="宋体" w:cs="宋体"/>
          <w:kern w:val="0"/>
          <w:szCs w:val="21"/>
        </w:rPr>
        <w:t>6.3.3</w:t>
      </w:r>
      <w:r w:rsidRPr="00AC16ED">
        <w:rPr>
          <w:rFonts w:ascii="宋体" w:hAnsi="宋体" w:hint="eastAsia"/>
          <w:szCs w:val="21"/>
        </w:rPr>
        <w:t>了解典型高压电气事故发生的原因，掌握避免同类事故发生的安全措施和方法</w:t>
      </w:r>
    </w:p>
    <w:p w:rsidR="00C96149" w:rsidRPr="00AC16ED" w:rsidRDefault="00C96149">
      <w:pPr>
        <w:ind w:firstLineChars="157" w:firstLine="377"/>
        <w:rPr>
          <w:rFonts w:ascii="宋体" w:hAnsi="宋体"/>
          <w:sz w:val="24"/>
          <w:szCs w:val="28"/>
        </w:rPr>
      </w:pPr>
    </w:p>
    <w:p w:rsidR="00C96149" w:rsidRPr="00AC16ED" w:rsidRDefault="00C96149">
      <w:pPr>
        <w:ind w:firstLineChars="157" w:firstLine="377"/>
        <w:rPr>
          <w:rFonts w:ascii="宋体" w:hAnsi="宋体"/>
          <w:sz w:val="24"/>
          <w:szCs w:val="28"/>
        </w:rPr>
      </w:pPr>
    </w:p>
    <w:p w:rsidR="00C96149" w:rsidRPr="00AC16ED" w:rsidRDefault="00C96149" w:rsidP="001D2F74">
      <w:pPr>
        <w:widowControl/>
        <w:jc w:val="center"/>
        <w:rPr>
          <w:rFonts w:ascii="黑体" w:eastAsia="黑体" w:hAnsi="黑体" w:cs="宋体"/>
          <w:kern w:val="0"/>
          <w:szCs w:val="21"/>
        </w:rPr>
      </w:pPr>
      <w:r w:rsidRPr="00AC16ED">
        <w:rPr>
          <w:rFonts w:ascii="黑体" w:eastAsia="黑体" w:hAnsi="黑体" w:cs="宋体" w:hint="eastAsia"/>
          <w:kern w:val="0"/>
          <w:szCs w:val="21"/>
        </w:rPr>
        <w:lastRenderedPageBreak/>
        <w:t>表</w:t>
      </w:r>
      <w:r w:rsidRPr="00AC16ED">
        <w:rPr>
          <w:rFonts w:ascii="黑体" w:eastAsia="黑体" w:hAnsi="黑体" w:cs="宋体"/>
          <w:kern w:val="0"/>
          <w:szCs w:val="21"/>
        </w:rPr>
        <w:t xml:space="preserve">1  </w:t>
      </w:r>
      <w:r w:rsidRPr="00AC16ED">
        <w:rPr>
          <w:rFonts w:ascii="黑体" w:eastAsia="黑体" w:hAnsi="黑体" w:cs="宋体" w:hint="eastAsia"/>
          <w:kern w:val="0"/>
          <w:szCs w:val="21"/>
        </w:rPr>
        <w:t>继电保护作业人员安全技术培训学时安排</w:t>
      </w:r>
    </w:p>
    <w:tbl>
      <w:tblPr>
        <w:tblW w:w="89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1843"/>
        <w:gridCol w:w="4630"/>
        <w:gridCol w:w="1294"/>
      </w:tblGrid>
      <w:tr w:rsidR="00C96149" w:rsidRPr="00AC16ED" w:rsidTr="00C96149">
        <w:trPr>
          <w:trHeight w:hRule="exact" w:val="284"/>
        </w:trPr>
        <w:tc>
          <w:tcPr>
            <w:tcW w:w="2992" w:type="dxa"/>
            <w:gridSpan w:val="2"/>
            <w:shd w:val="clear" w:color="auto" w:fill="auto"/>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4630" w:type="dxa"/>
            <w:shd w:val="clear" w:color="auto" w:fill="auto"/>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294" w:type="dxa"/>
            <w:shd w:val="clear" w:color="auto" w:fill="auto"/>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C96149">
        <w:trPr>
          <w:trHeight w:val="393"/>
        </w:trPr>
        <w:tc>
          <w:tcPr>
            <w:tcW w:w="1149" w:type="dxa"/>
            <w:vMerge w:val="restart"/>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w:t>
            </w:r>
            <w:r w:rsidRPr="00AC16ED">
              <w:rPr>
                <w:rFonts w:ascii="宋体" w:hAnsi="宋体" w:cs="宋体"/>
                <w:kern w:val="0"/>
                <w:sz w:val="18"/>
                <w:szCs w:val="18"/>
              </w:rPr>
              <w:br/>
            </w:r>
            <w:r w:rsidRPr="00AC16ED">
              <w:rPr>
                <w:rFonts w:ascii="宋体" w:hAnsi="宋体" w:cs="宋体" w:hint="eastAsia"/>
                <w:kern w:val="0"/>
                <w:sz w:val="18"/>
                <w:szCs w:val="18"/>
              </w:rPr>
              <w:t>术知识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74学时）</w:t>
            </w:r>
          </w:p>
        </w:tc>
        <w:tc>
          <w:tcPr>
            <w:tcW w:w="1843" w:type="dxa"/>
            <w:vMerge w:val="restart"/>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安全基本知识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6学时）</w:t>
            </w:r>
          </w:p>
        </w:tc>
        <w:tc>
          <w:tcPr>
            <w:tcW w:w="4630" w:type="dxa"/>
            <w:shd w:val="clear" w:color="auto" w:fill="auto"/>
            <w:vAlign w:val="center"/>
          </w:tcPr>
          <w:p w:rsidR="00C96149" w:rsidRPr="00AC16ED" w:rsidRDefault="00C96149">
            <w:pPr>
              <w:widowControl/>
              <w:rPr>
                <w:rFonts w:ascii="宋体" w:hAnsi="宋体" w:cs="宋体"/>
                <w:kern w:val="0"/>
                <w:sz w:val="18"/>
                <w:szCs w:val="18"/>
              </w:rPr>
            </w:pPr>
            <w:r w:rsidRPr="00AC16ED">
              <w:rPr>
                <w:rFonts w:ascii="宋体" w:hAnsi="宋体" w:hint="eastAsia"/>
                <w:sz w:val="18"/>
                <w:szCs w:val="18"/>
              </w:rPr>
              <w:t>电气安全工作管理</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2</w:t>
            </w:r>
          </w:p>
        </w:tc>
      </w:tr>
      <w:tr w:rsidR="00C96149" w:rsidRPr="00AC16ED" w:rsidTr="00C96149">
        <w:trPr>
          <w:trHeight w:val="378"/>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widowControl/>
              <w:rPr>
                <w:rFonts w:ascii="宋体" w:hAnsi="宋体" w:cs="宋体"/>
                <w:kern w:val="0"/>
                <w:sz w:val="18"/>
                <w:szCs w:val="18"/>
              </w:rPr>
            </w:pPr>
            <w:r w:rsidRPr="00AC16ED">
              <w:rPr>
                <w:rFonts w:ascii="宋体" w:hAnsi="宋体" w:cs="宋体" w:hint="eastAsia"/>
                <w:kern w:val="0"/>
                <w:sz w:val="18"/>
                <w:szCs w:val="18"/>
              </w:rPr>
              <w:t>触电事故及现场救护</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2</w:t>
            </w:r>
          </w:p>
        </w:tc>
      </w:tr>
      <w:tr w:rsidR="00C96149" w:rsidRPr="00AC16ED" w:rsidTr="00C96149">
        <w:trPr>
          <w:trHeight w:val="242"/>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widowControl/>
              <w:rPr>
                <w:rFonts w:ascii="宋体" w:hAnsi="宋体" w:cs="宋体"/>
                <w:kern w:val="0"/>
                <w:sz w:val="18"/>
                <w:szCs w:val="18"/>
              </w:rPr>
            </w:pPr>
            <w:r w:rsidRPr="00AC16ED">
              <w:rPr>
                <w:rFonts w:ascii="宋体" w:hAnsi="宋体" w:cs="宋体" w:hint="eastAsia"/>
                <w:kern w:val="0"/>
                <w:sz w:val="18"/>
                <w:szCs w:val="18"/>
              </w:rPr>
              <w:t>电气防火</w:t>
            </w:r>
          </w:p>
        </w:tc>
        <w:tc>
          <w:tcPr>
            <w:tcW w:w="1294" w:type="dxa"/>
            <w:shd w:val="clear" w:color="auto" w:fill="auto"/>
            <w:vAlign w:val="center"/>
          </w:tcPr>
          <w:p w:rsidR="00C96149" w:rsidRPr="00AC16ED" w:rsidRDefault="00C96149">
            <w:pPr>
              <w:jc w:val="center"/>
              <w:rPr>
                <w:rFonts w:ascii="宋体" w:hAnsi="宋体"/>
                <w:sz w:val="18"/>
                <w:szCs w:val="18"/>
              </w:rPr>
            </w:pPr>
            <w:r w:rsidRPr="00AC16ED">
              <w:rPr>
                <w:rFonts w:ascii="宋体" w:hAnsi="宋体"/>
                <w:sz w:val="18"/>
                <w:szCs w:val="18"/>
              </w:rPr>
              <w:t>2</w:t>
            </w:r>
          </w:p>
        </w:tc>
      </w:tr>
      <w:tr w:rsidR="00C96149" w:rsidRPr="00AC16ED" w:rsidTr="00C96149">
        <w:trPr>
          <w:trHeight w:val="389"/>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安全技术</w:t>
            </w:r>
            <w:r w:rsidRPr="00AC16ED">
              <w:rPr>
                <w:rFonts w:ascii="宋体" w:hAnsi="宋体" w:cs="宋体"/>
                <w:kern w:val="0"/>
                <w:sz w:val="18"/>
                <w:szCs w:val="18"/>
              </w:rPr>
              <w:br/>
            </w:r>
            <w:r w:rsidRPr="00AC16ED">
              <w:rPr>
                <w:rFonts w:ascii="宋体" w:hAnsi="宋体" w:cs="宋体" w:hint="eastAsia"/>
                <w:kern w:val="0"/>
                <w:sz w:val="18"/>
                <w:szCs w:val="18"/>
              </w:rPr>
              <w:t>基础知识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16学时）</w:t>
            </w:r>
          </w:p>
        </w:tc>
        <w:tc>
          <w:tcPr>
            <w:tcW w:w="4630" w:type="dxa"/>
            <w:shd w:val="clear" w:color="auto" w:fill="auto"/>
            <w:vAlign w:val="center"/>
          </w:tcPr>
          <w:p w:rsidR="00C96149" w:rsidRPr="00AC16ED" w:rsidRDefault="00C96149">
            <w:pPr>
              <w:widowControl/>
              <w:rPr>
                <w:rFonts w:ascii="宋体" w:hAnsi="宋体" w:cs="宋体"/>
                <w:kern w:val="0"/>
                <w:sz w:val="18"/>
                <w:szCs w:val="18"/>
              </w:rPr>
            </w:pPr>
            <w:r w:rsidRPr="00AC16ED">
              <w:rPr>
                <w:rFonts w:ascii="宋体" w:hAnsi="宋体" w:hint="eastAsia"/>
                <w:sz w:val="18"/>
                <w:szCs w:val="18"/>
              </w:rPr>
              <w:t>电工基础知识</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4</w:t>
            </w:r>
          </w:p>
        </w:tc>
      </w:tr>
      <w:tr w:rsidR="00C96149" w:rsidRPr="00AC16ED" w:rsidTr="00C96149">
        <w:trPr>
          <w:trHeight w:val="353"/>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shd w:val="clear" w:color="auto" w:fill="auto"/>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widowControl/>
              <w:rPr>
                <w:rFonts w:ascii="宋体" w:hAnsi="宋体"/>
                <w:sz w:val="18"/>
                <w:szCs w:val="18"/>
              </w:rPr>
            </w:pPr>
            <w:r w:rsidRPr="00AC16ED">
              <w:rPr>
                <w:rFonts w:ascii="宋体" w:hAnsi="宋体" w:hint="eastAsia"/>
                <w:sz w:val="18"/>
                <w:szCs w:val="18"/>
              </w:rPr>
              <w:t>继电保护专业基础知识</w:t>
            </w:r>
          </w:p>
        </w:tc>
        <w:tc>
          <w:tcPr>
            <w:tcW w:w="1294" w:type="dxa"/>
            <w:shd w:val="clear" w:color="auto" w:fill="auto"/>
            <w:vAlign w:val="center"/>
          </w:tcPr>
          <w:p w:rsidR="00C96149" w:rsidRPr="00AC16ED" w:rsidRDefault="00C96149">
            <w:pPr>
              <w:jc w:val="center"/>
              <w:rPr>
                <w:rFonts w:ascii="宋体" w:hAnsi="宋体"/>
                <w:sz w:val="18"/>
                <w:szCs w:val="18"/>
              </w:rPr>
            </w:pPr>
            <w:r w:rsidRPr="00AC16ED">
              <w:rPr>
                <w:rFonts w:ascii="宋体" w:hAnsi="宋体"/>
                <w:sz w:val="18"/>
                <w:szCs w:val="18"/>
              </w:rPr>
              <w:t>8</w:t>
            </w:r>
          </w:p>
        </w:tc>
      </w:tr>
      <w:tr w:rsidR="00C96149" w:rsidRPr="00AC16ED" w:rsidTr="00C96149">
        <w:trPr>
          <w:trHeight w:val="285"/>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widowControl/>
              <w:rPr>
                <w:rFonts w:ascii="宋体" w:hAnsi="宋体" w:cs="宋体"/>
                <w:kern w:val="0"/>
                <w:sz w:val="18"/>
                <w:szCs w:val="18"/>
              </w:rPr>
            </w:pPr>
            <w:r w:rsidRPr="00AC16ED">
              <w:rPr>
                <w:rFonts w:ascii="宋体" w:hAnsi="宋体" w:hint="eastAsia"/>
                <w:sz w:val="18"/>
                <w:szCs w:val="18"/>
              </w:rPr>
              <w:t>电气二次系统概述</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4</w:t>
            </w:r>
          </w:p>
        </w:tc>
      </w:tr>
      <w:tr w:rsidR="00C96149" w:rsidRPr="00AC16ED" w:rsidTr="00C96149">
        <w:trPr>
          <w:trHeight w:val="285"/>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安全技术</w:t>
            </w:r>
            <w:r w:rsidRPr="00AC16ED">
              <w:rPr>
                <w:rFonts w:ascii="宋体" w:hAnsi="宋体" w:cs="宋体"/>
                <w:kern w:val="0"/>
                <w:sz w:val="18"/>
                <w:szCs w:val="18"/>
              </w:rPr>
              <w:br/>
            </w:r>
            <w:r w:rsidRPr="00AC16ED">
              <w:rPr>
                <w:rFonts w:ascii="宋体" w:hAnsi="宋体" w:cs="宋体" w:hint="eastAsia"/>
                <w:kern w:val="0"/>
                <w:sz w:val="18"/>
                <w:szCs w:val="18"/>
              </w:rPr>
              <w:t>专业知识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48学时）</w:t>
            </w:r>
          </w:p>
        </w:tc>
        <w:tc>
          <w:tcPr>
            <w:tcW w:w="4630" w:type="dxa"/>
            <w:shd w:val="clear" w:color="auto" w:fill="auto"/>
            <w:vAlign w:val="center"/>
          </w:tcPr>
          <w:p w:rsidR="00C96149" w:rsidRPr="00AC16ED" w:rsidRDefault="00C96149">
            <w:pPr>
              <w:rPr>
                <w:rFonts w:ascii="宋体" w:hAnsi="宋体"/>
                <w:sz w:val="18"/>
                <w:szCs w:val="18"/>
              </w:rPr>
            </w:pPr>
            <w:r w:rsidRPr="00AC16ED">
              <w:rPr>
                <w:rFonts w:ascii="宋体" w:hAnsi="宋体" w:hint="eastAsia"/>
                <w:sz w:val="18"/>
                <w:szCs w:val="18"/>
              </w:rPr>
              <w:t>线路保护</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12</w:t>
            </w:r>
          </w:p>
        </w:tc>
      </w:tr>
      <w:tr w:rsidR="00C96149" w:rsidRPr="00AC16ED" w:rsidTr="00C96149">
        <w:trPr>
          <w:trHeight w:val="285"/>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rPr>
                <w:rFonts w:ascii="宋体" w:hAnsi="宋体"/>
                <w:sz w:val="18"/>
                <w:szCs w:val="18"/>
              </w:rPr>
            </w:pPr>
            <w:r w:rsidRPr="00AC16ED">
              <w:rPr>
                <w:rFonts w:ascii="宋体" w:hAnsi="宋体" w:hint="eastAsia"/>
                <w:sz w:val="18"/>
                <w:szCs w:val="18"/>
              </w:rPr>
              <w:t>变压器保护</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8</w:t>
            </w:r>
          </w:p>
        </w:tc>
      </w:tr>
      <w:tr w:rsidR="00C96149" w:rsidRPr="00AC16ED" w:rsidTr="00C96149">
        <w:trPr>
          <w:trHeight w:val="285"/>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rPr>
                <w:rFonts w:ascii="宋体" w:hAnsi="宋体"/>
                <w:sz w:val="18"/>
                <w:szCs w:val="18"/>
              </w:rPr>
            </w:pPr>
            <w:r w:rsidRPr="00AC16ED">
              <w:rPr>
                <w:rFonts w:ascii="宋体" w:hAnsi="宋体" w:hint="eastAsia"/>
                <w:sz w:val="18"/>
                <w:szCs w:val="18"/>
              </w:rPr>
              <w:t>高压电动机保护</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8</w:t>
            </w:r>
          </w:p>
        </w:tc>
      </w:tr>
      <w:tr w:rsidR="00C96149" w:rsidRPr="00AC16ED" w:rsidTr="00C96149">
        <w:trPr>
          <w:trHeight w:val="285"/>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widowControl/>
              <w:rPr>
                <w:rFonts w:ascii="宋体" w:hAnsi="宋体" w:cs="宋体"/>
                <w:kern w:val="0"/>
                <w:sz w:val="18"/>
                <w:szCs w:val="18"/>
              </w:rPr>
            </w:pPr>
            <w:r w:rsidRPr="00AC16ED">
              <w:rPr>
                <w:rFonts w:ascii="宋体" w:hAnsi="宋体" w:hint="eastAsia"/>
                <w:sz w:val="18"/>
                <w:szCs w:val="18"/>
              </w:rPr>
              <w:t>微机保护及变电站自动化</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4</w:t>
            </w:r>
          </w:p>
        </w:tc>
      </w:tr>
      <w:tr w:rsidR="00C96149" w:rsidRPr="00AC16ED" w:rsidTr="00C96149">
        <w:trPr>
          <w:trHeight w:val="147"/>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widowControl/>
              <w:rPr>
                <w:rFonts w:ascii="宋体" w:hAnsi="宋体" w:cs="宋体"/>
                <w:kern w:val="0"/>
                <w:sz w:val="18"/>
                <w:szCs w:val="18"/>
              </w:rPr>
            </w:pPr>
            <w:r w:rsidRPr="00AC16ED">
              <w:rPr>
                <w:rFonts w:ascii="宋体" w:hAnsi="宋体" w:hint="eastAsia"/>
                <w:sz w:val="18"/>
                <w:szCs w:val="18"/>
              </w:rPr>
              <w:t>自动装置</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8</w:t>
            </w:r>
          </w:p>
        </w:tc>
      </w:tr>
      <w:tr w:rsidR="00C96149" w:rsidRPr="00AC16ED" w:rsidTr="00C96149">
        <w:trPr>
          <w:trHeight w:val="180"/>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center"/>
          </w:tcPr>
          <w:p w:rsidR="00C96149" w:rsidRPr="00AC16ED" w:rsidRDefault="00C96149">
            <w:pPr>
              <w:rPr>
                <w:rFonts w:ascii="宋体" w:hAnsi="宋体" w:cs="宋体"/>
                <w:kern w:val="0"/>
                <w:sz w:val="18"/>
                <w:szCs w:val="18"/>
              </w:rPr>
            </w:pPr>
            <w:r w:rsidRPr="00AC16ED">
              <w:rPr>
                <w:rFonts w:ascii="宋体" w:hAnsi="宋体" w:hint="eastAsia"/>
                <w:sz w:val="18"/>
                <w:szCs w:val="18"/>
              </w:rPr>
              <w:t>电气二次回路</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8</w:t>
            </w:r>
          </w:p>
        </w:tc>
      </w:tr>
      <w:tr w:rsidR="00C96149" w:rsidRPr="00AC16ED" w:rsidTr="00C96149">
        <w:trPr>
          <w:trHeight w:val="285"/>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473" w:type="dxa"/>
            <w:gridSpan w:val="2"/>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2</w:t>
            </w:r>
          </w:p>
        </w:tc>
      </w:tr>
      <w:tr w:rsidR="00C96149" w:rsidRPr="00AC16ED" w:rsidTr="00C96149">
        <w:trPr>
          <w:trHeight w:val="285"/>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473" w:type="dxa"/>
            <w:gridSpan w:val="2"/>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2</w:t>
            </w:r>
          </w:p>
        </w:tc>
      </w:tr>
      <w:tr w:rsidR="00C96149" w:rsidRPr="00AC16ED" w:rsidTr="00C96149">
        <w:trPr>
          <w:trHeight w:val="285"/>
        </w:trPr>
        <w:tc>
          <w:tcPr>
            <w:tcW w:w="2992" w:type="dxa"/>
            <w:gridSpan w:val="2"/>
            <w:vMerge w:val="restart"/>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实际操作技能</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50学时）</w:t>
            </w:r>
          </w:p>
        </w:tc>
        <w:tc>
          <w:tcPr>
            <w:tcW w:w="4630" w:type="dxa"/>
            <w:shd w:val="clear" w:color="auto" w:fill="auto"/>
            <w:vAlign w:val="bottom"/>
          </w:tcPr>
          <w:p w:rsidR="00C96149" w:rsidRPr="00AC16ED" w:rsidRDefault="00C96149">
            <w:pPr>
              <w:widowControl/>
              <w:jc w:val="left"/>
              <w:rPr>
                <w:rFonts w:ascii="宋体" w:hAnsi="宋体" w:cs="宋体"/>
                <w:kern w:val="0"/>
                <w:sz w:val="18"/>
                <w:szCs w:val="18"/>
              </w:rPr>
            </w:pPr>
            <w:r w:rsidRPr="00AC16ED">
              <w:rPr>
                <w:rFonts w:ascii="宋体" w:hAnsi="宋体" w:hint="eastAsia"/>
                <w:sz w:val="18"/>
                <w:szCs w:val="18"/>
              </w:rPr>
              <w:t>电气安全用具的检查使用</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4</w:t>
            </w:r>
          </w:p>
        </w:tc>
      </w:tr>
      <w:tr w:rsidR="00C96149" w:rsidRPr="00AC16ED" w:rsidTr="00C96149">
        <w:trPr>
          <w:trHeight w:val="285"/>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bottom"/>
          </w:tcPr>
          <w:p w:rsidR="00C96149" w:rsidRPr="00AC16ED" w:rsidRDefault="00C96149">
            <w:pPr>
              <w:widowControl/>
              <w:jc w:val="left"/>
              <w:rPr>
                <w:rFonts w:ascii="宋体" w:hAnsi="宋体" w:cs="宋体"/>
                <w:kern w:val="0"/>
                <w:sz w:val="18"/>
                <w:szCs w:val="18"/>
              </w:rPr>
            </w:pPr>
            <w:r w:rsidRPr="00AC16ED">
              <w:rPr>
                <w:rFonts w:ascii="宋体" w:hAnsi="宋体" w:hint="eastAsia"/>
                <w:sz w:val="18"/>
                <w:szCs w:val="18"/>
              </w:rPr>
              <w:t>继电保护自动装置测试</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8</w:t>
            </w:r>
          </w:p>
        </w:tc>
      </w:tr>
      <w:tr w:rsidR="00C96149" w:rsidRPr="00AC16ED" w:rsidTr="00C96149">
        <w:trPr>
          <w:trHeight w:val="285"/>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bottom"/>
          </w:tcPr>
          <w:p w:rsidR="00C96149" w:rsidRPr="00AC16ED" w:rsidRDefault="00C96149">
            <w:pPr>
              <w:widowControl/>
              <w:jc w:val="left"/>
              <w:rPr>
                <w:rFonts w:ascii="宋体" w:hAnsi="宋体" w:cs="宋体"/>
                <w:kern w:val="0"/>
                <w:sz w:val="18"/>
                <w:szCs w:val="18"/>
              </w:rPr>
            </w:pPr>
            <w:r w:rsidRPr="00AC16ED">
              <w:rPr>
                <w:rFonts w:ascii="宋体" w:hAnsi="宋体" w:hint="eastAsia"/>
                <w:sz w:val="18"/>
                <w:szCs w:val="18"/>
              </w:rPr>
              <w:t>分立元件继电保护及自动装置测试</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8</w:t>
            </w:r>
          </w:p>
        </w:tc>
      </w:tr>
      <w:tr w:rsidR="00C96149" w:rsidRPr="00AC16ED" w:rsidTr="00C96149">
        <w:trPr>
          <w:trHeight w:val="285"/>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bottom"/>
          </w:tcPr>
          <w:p w:rsidR="00C96149" w:rsidRPr="00AC16ED" w:rsidRDefault="00C96149">
            <w:pPr>
              <w:widowControl/>
              <w:jc w:val="left"/>
              <w:rPr>
                <w:rFonts w:ascii="宋体" w:hAnsi="宋体" w:cs="宋体"/>
                <w:kern w:val="0"/>
                <w:sz w:val="18"/>
                <w:szCs w:val="18"/>
              </w:rPr>
            </w:pPr>
            <w:r w:rsidRPr="00AC16ED">
              <w:rPr>
                <w:rFonts w:ascii="宋体" w:hAnsi="宋体" w:hint="eastAsia"/>
                <w:sz w:val="18"/>
                <w:szCs w:val="18"/>
              </w:rPr>
              <w:t>微机保护测试</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16</w:t>
            </w:r>
          </w:p>
        </w:tc>
      </w:tr>
      <w:tr w:rsidR="00C96149" w:rsidRPr="00AC16ED" w:rsidTr="00C96149">
        <w:trPr>
          <w:trHeight w:val="150"/>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bottom"/>
          </w:tcPr>
          <w:p w:rsidR="00C96149" w:rsidRPr="00AC16ED" w:rsidRDefault="00C96149">
            <w:pPr>
              <w:widowControl/>
              <w:jc w:val="left"/>
              <w:rPr>
                <w:rFonts w:ascii="宋体" w:hAnsi="宋体" w:cs="宋体"/>
                <w:kern w:val="0"/>
                <w:sz w:val="18"/>
                <w:szCs w:val="18"/>
              </w:rPr>
            </w:pPr>
            <w:r w:rsidRPr="00AC16ED">
              <w:rPr>
                <w:rFonts w:ascii="宋体" w:hAnsi="宋体" w:hint="eastAsia"/>
                <w:sz w:val="18"/>
                <w:szCs w:val="18"/>
              </w:rPr>
              <w:t>继电保护动作分析及常见故障处理</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8</w:t>
            </w:r>
          </w:p>
        </w:tc>
      </w:tr>
      <w:tr w:rsidR="00C96149" w:rsidRPr="00AC16ED" w:rsidTr="00C96149">
        <w:trPr>
          <w:trHeight w:val="150"/>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bottom"/>
          </w:tcPr>
          <w:p w:rsidR="00C96149" w:rsidRPr="00AC16ED" w:rsidRDefault="00C96149">
            <w:pPr>
              <w:widowControl/>
              <w:jc w:val="left"/>
              <w:rPr>
                <w:rFonts w:ascii="宋体" w:hAnsi="宋体"/>
                <w:sz w:val="18"/>
                <w:szCs w:val="18"/>
              </w:rPr>
            </w:pPr>
            <w:r w:rsidRPr="00AC16ED">
              <w:rPr>
                <w:rFonts w:ascii="宋体" w:hAnsi="宋体" w:hint="eastAsia"/>
                <w:sz w:val="18"/>
                <w:szCs w:val="18"/>
              </w:rPr>
              <w:t>触电急救和防火操作</w:t>
            </w:r>
          </w:p>
        </w:tc>
        <w:tc>
          <w:tcPr>
            <w:tcW w:w="1294" w:type="dxa"/>
            <w:shd w:val="clear" w:color="auto" w:fill="auto"/>
            <w:vAlign w:val="center"/>
          </w:tcPr>
          <w:p w:rsidR="00C96149" w:rsidRPr="00AC16ED" w:rsidRDefault="00C96149">
            <w:pPr>
              <w:jc w:val="center"/>
              <w:rPr>
                <w:rFonts w:ascii="宋体" w:hAnsi="宋体"/>
                <w:sz w:val="18"/>
                <w:szCs w:val="18"/>
              </w:rPr>
            </w:pPr>
            <w:r w:rsidRPr="00AC16ED">
              <w:rPr>
                <w:rFonts w:ascii="宋体" w:hAnsi="宋体"/>
                <w:sz w:val="18"/>
                <w:szCs w:val="18"/>
              </w:rPr>
              <w:t>2</w:t>
            </w:r>
          </w:p>
        </w:tc>
      </w:tr>
      <w:tr w:rsidR="00C96149" w:rsidRPr="00AC16ED" w:rsidTr="00C96149">
        <w:trPr>
          <w:trHeight w:val="135"/>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bottom"/>
          </w:tcPr>
          <w:p w:rsidR="00C96149" w:rsidRPr="00AC16ED" w:rsidRDefault="00C96149">
            <w:pPr>
              <w:jc w:val="center"/>
              <w:rPr>
                <w:rFonts w:ascii="宋体" w:hAnsi="宋体"/>
                <w:sz w:val="18"/>
                <w:szCs w:val="18"/>
              </w:rPr>
            </w:pPr>
            <w:r w:rsidRPr="00AC16ED">
              <w:rPr>
                <w:rFonts w:ascii="宋体" w:hAnsi="宋体" w:cs="宋体" w:hint="eastAsia"/>
                <w:kern w:val="0"/>
                <w:sz w:val="18"/>
                <w:szCs w:val="18"/>
              </w:rPr>
              <w:t>复习</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2</w:t>
            </w:r>
          </w:p>
        </w:tc>
      </w:tr>
      <w:tr w:rsidR="00C96149" w:rsidRPr="00AC16ED" w:rsidTr="00C96149">
        <w:trPr>
          <w:trHeight w:val="165"/>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630" w:type="dxa"/>
            <w:shd w:val="clear" w:color="auto" w:fill="auto"/>
            <w:vAlign w:val="bottom"/>
          </w:tcPr>
          <w:p w:rsidR="00C96149" w:rsidRPr="00AC16ED" w:rsidRDefault="00C96149">
            <w:pPr>
              <w:jc w:val="center"/>
              <w:rPr>
                <w:rFonts w:ascii="宋体" w:hAnsi="宋体"/>
                <w:sz w:val="18"/>
                <w:szCs w:val="18"/>
              </w:rPr>
            </w:pPr>
            <w:r w:rsidRPr="00AC16ED">
              <w:rPr>
                <w:rFonts w:ascii="宋体" w:hAnsi="宋体" w:cs="宋体" w:hint="eastAsia"/>
                <w:kern w:val="0"/>
                <w:sz w:val="18"/>
                <w:szCs w:val="18"/>
              </w:rPr>
              <w:t>考试</w:t>
            </w:r>
          </w:p>
        </w:tc>
        <w:tc>
          <w:tcPr>
            <w:tcW w:w="1294" w:type="dxa"/>
            <w:shd w:val="clear" w:color="auto" w:fill="auto"/>
            <w:vAlign w:val="center"/>
          </w:tcPr>
          <w:p w:rsidR="00C96149" w:rsidRPr="00AC16ED" w:rsidRDefault="00C96149">
            <w:pPr>
              <w:jc w:val="center"/>
              <w:rPr>
                <w:rFonts w:ascii="宋体" w:hAnsi="宋体" w:cs="宋体"/>
                <w:sz w:val="18"/>
                <w:szCs w:val="18"/>
              </w:rPr>
            </w:pPr>
            <w:r w:rsidRPr="00AC16ED">
              <w:rPr>
                <w:rFonts w:ascii="宋体" w:hAnsi="宋体"/>
                <w:sz w:val="18"/>
                <w:szCs w:val="18"/>
              </w:rPr>
              <w:t>2</w:t>
            </w:r>
          </w:p>
        </w:tc>
      </w:tr>
      <w:tr w:rsidR="00C96149" w:rsidRPr="00AC16ED" w:rsidTr="00C96149">
        <w:trPr>
          <w:trHeight w:val="285"/>
        </w:trPr>
        <w:tc>
          <w:tcPr>
            <w:tcW w:w="7622" w:type="dxa"/>
            <w:gridSpan w:val="3"/>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294" w:type="dxa"/>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124</w:t>
            </w:r>
          </w:p>
        </w:tc>
      </w:tr>
    </w:tbl>
    <w:p w:rsidR="00C96149" w:rsidRPr="00AC16ED" w:rsidRDefault="00C96149" w:rsidP="001D2F74">
      <w:pPr>
        <w:tabs>
          <w:tab w:val="left" w:pos="142"/>
        </w:tabs>
        <w:jc w:val="center"/>
        <w:rPr>
          <w:rFonts w:ascii="黑体" w:eastAsia="黑体" w:hAnsi="宋体"/>
          <w:szCs w:val="21"/>
        </w:rPr>
      </w:pPr>
      <w:r w:rsidRPr="00AC16ED">
        <w:rPr>
          <w:rFonts w:ascii="黑体" w:eastAsia="黑体" w:hAnsi="宋体" w:hint="eastAsia"/>
          <w:szCs w:val="21"/>
        </w:rPr>
        <w:t>表</w:t>
      </w:r>
      <w:r w:rsidRPr="00AC16ED">
        <w:rPr>
          <w:rFonts w:ascii="黑体" w:eastAsia="黑体" w:hAnsi="宋体"/>
          <w:szCs w:val="21"/>
        </w:rPr>
        <w:t xml:space="preserve">2  </w:t>
      </w:r>
      <w:r w:rsidRPr="00AC16ED">
        <w:rPr>
          <w:rFonts w:ascii="黑体" w:eastAsia="黑体" w:hAnsi="宋体" w:hint="eastAsia"/>
          <w:szCs w:val="21"/>
        </w:rPr>
        <w:t>继电保护作业人员安全技术复审培训学时安排</w:t>
      </w:r>
    </w:p>
    <w:tbl>
      <w:tblPr>
        <w:tblW w:w="88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6237"/>
        <w:gridCol w:w="1286"/>
      </w:tblGrid>
      <w:tr w:rsidR="00C96149" w:rsidRPr="00AC16ED" w:rsidTr="00C96149">
        <w:trPr>
          <w:trHeight w:val="176"/>
        </w:trPr>
        <w:tc>
          <w:tcPr>
            <w:tcW w:w="1291" w:type="dxa"/>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6237" w:type="dxa"/>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286" w:type="dxa"/>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C96149">
        <w:trPr>
          <w:trHeight w:val="775"/>
        </w:trPr>
        <w:tc>
          <w:tcPr>
            <w:tcW w:w="1291" w:type="dxa"/>
            <w:vMerge w:val="restart"/>
            <w:shd w:val="clear" w:color="auto" w:fill="auto"/>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复审培训</w:t>
            </w:r>
          </w:p>
        </w:tc>
        <w:tc>
          <w:tcPr>
            <w:tcW w:w="6237" w:type="dxa"/>
            <w:shd w:val="clear" w:color="auto" w:fill="auto"/>
            <w:vAlign w:val="bottom"/>
          </w:tcPr>
          <w:p w:rsidR="00C96149" w:rsidRPr="00AC16ED" w:rsidRDefault="00C96149">
            <w:pPr>
              <w:widowControl/>
              <w:rPr>
                <w:rFonts w:ascii="宋体" w:hAnsi="宋体" w:cs="宋体"/>
                <w:kern w:val="0"/>
                <w:sz w:val="18"/>
                <w:szCs w:val="18"/>
              </w:rPr>
            </w:pPr>
            <w:r w:rsidRPr="00AC16ED">
              <w:rPr>
                <w:rFonts w:ascii="宋体" w:hAnsi="宋体" w:cs="宋体" w:hint="eastAsia"/>
                <w:kern w:val="0"/>
                <w:sz w:val="18"/>
                <w:szCs w:val="18"/>
              </w:rPr>
              <w:t>典型事故案例分析</w:t>
            </w:r>
          </w:p>
          <w:p w:rsidR="00C96149" w:rsidRPr="00AC16ED" w:rsidRDefault="00C96149">
            <w:pPr>
              <w:widowControl/>
              <w:rPr>
                <w:rFonts w:ascii="宋体" w:hAnsi="宋体" w:cs="宋体"/>
                <w:kern w:val="0"/>
                <w:sz w:val="18"/>
                <w:szCs w:val="18"/>
              </w:rPr>
            </w:pPr>
            <w:r w:rsidRPr="00AC16ED">
              <w:rPr>
                <w:rFonts w:ascii="宋体" w:hAnsi="宋体" w:cs="宋体" w:hint="eastAsia"/>
                <w:kern w:val="0"/>
                <w:sz w:val="18"/>
                <w:szCs w:val="18"/>
              </w:rPr>
              <w:t>相关法律、法规、标准、规范</w:t>
            </w:r>
          </w:p>
          <w:p w:rsidR="00C96149" w:rsidRPr="00AC16ED" w:rsidRDefault="00C96149">
            <w:pPr>
              <w:widowControl/>
              <w:rPr>
                <w:rFonts w:ascii="宋体" w:hAnsi="宋体" w:cs="宋体"/>
                <w:kern w:val="0"/>
                <w:sz w:val="18"/>
                <w:szCs w:val="18"/>
              </w:rPr>
            </w:pPr>
            <w:r w:rsidRPr="00AC16ED">
              <w:rPr>
                <w:rFonts w:ascii="宋体" w:hAnsi="宋体" w:cs="宋体" w:hint="eastAsia"/>
                <w:kern w:val="0"/>
                <w:sz w:val="18"/>
                <w:szCs w:val="18"/>
              </w:rPr>
              <w:t>电气方面的新技术、新工艺、新材料</w:t>
            </w:r>
          </w:p>
        </w:tc>
        <w:tc>
          <w:tcPr>
            <w:tcW w:w="1286" w:type="dxa"/>
            <w:vMerge w:val="restart"/>
            <w:shd w:val="clear" w:color="auto" w:fill="auto"/>
            <w:vAlign w:val="center"/>
          </w:tcPr>
          <w:p w:rsidR="00C96149" w:rsidRPr="00AC16ED" w:rsidRDefault="00C96149">
            <w:pPr>
              <w:jc w:val="center"/>
              <w:rPr>
                <w:rFonts w:ascii="宋体" w:hAnsi="宋体" w:cs="宋体"/>
                <w:kern w:val="0"/>
                <w:sz w:val="18"/>
                <w:szCs w:val="18"/>
              </w:rPr>
            </w:pPr>
            <w:r w:rsidRPr="00AC16ED">
              <w:rPr>
                <w:rFonts w:ascii="宋体" w:hAnsi="宋体" w:cs="宋体" w:hint="eastAsia"/>
                <w:kern w:val="0"/>
                <w:sz w:val="18"/>
                <w:szCs w:val="18"/>
              </w:rPr>
              <w:t>不少于</w:t>
            </w:r>
            <w:r w:rsidRPr="00AC16ED">
              <w:rPr>
                <w:rFonts w:ascii="宋体" w:hAnsi="宋体" w:cs="宋体"/>
                <w:kern w:val="0"/>
                <w:sz w:val="18"/>
                <w:szCs w:val="18"/>
              </w:rPr>
              <w:t>8学时</w:t>
            </w:r>
          </w:p>
        </w:tc>
      </w:tr>
      <w:tr w:rsidR="00C96149" w:rsidRPr="00AC16ED" w:rsidTr="00C96149">
        <w:trPr>
          <w:trHeight w:val="285"/>
        </w:trPr>
        <w:tc>
          <w:tcPr>
            <w:tcW w:w="1291" w:type="dxa"/>
            <w:vMerge/>
            <w:vAlign w:val="center"/>
          </w:tcPr>
          <w:p w:rsidR="00C96149" w:rsidRPr="00AC16ED" w:rsidRDefault="00C96149">
            <w:pPr>
              <w:widowControl/>
              <w:jc w:val="center"/>
              <w:rPr>
                <w:rFonts w:ascii="宋体" w:hAnsi="宋体" w:cs="宋体"/>
                <w:kern w:val="0"/>
                <w:sz w:val="18"/>
                <w:szCs w:val="18"/>
              </w:rPr>
            </w:pPr>
          </w:p>
        </w:tc>
        <w:tc>
          <w:tcPr>
            <w:tcW w:w="6237" w:type="dxa"/>
            <w:shd w:val="clear" w:color="auto" w:fill="auto"/>
            <w:vAlign w:val="bottom"/>
          </w:tcPr>
          <w:p w:rsidR="00C96149" w:rsidRPr="00AC16ED" w:rsidRDefault="00C96149">
            <w:pPr>
              <w:widowControl/>
              <w:jc w:val="left"/>
              <w:rPr>
                <w:rFonts w:ascii="宋体" w:hAnsi="宋体" w:cs="宋体"/>
                <w:kern w:val="0"/>
                <w:sz w:val="18"/>
                <w:szCs w:val="18"/>
              </w:rPr>
            </w:pPr>
            <w:r w:rsidRPr="00AC16ED">
              <w:rPr>
                <w:rFonts w:ascii="宋体" w:hAnsi="宋体" w:cs="宋体" w:hint="eastAsia"/>
                <w:kern w:val="0"/>
                <w:sz w:val="18"/>
                <w:szCs w:val="18"/>
              </w:rPr>
              <w:t>复习</w:t>
            </w:r>
          </w:p>
        </w:tc>
        <w:tc>
          <w:tcPr>
            <w:tcW w:w="1286" w:type="dxa"/>
            <w:vMerge/>
            <w:shd w:val="clear" w:color="auto" w:fill="auto"/>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trPr>
        <w:tc>
          <w:tcPr>
            <w:tcW w:w="1291" w:type="dxa"/>
            <w:vMerge/>
            <w:vAlign w:val="center"/>
          </w:tcPr>
          <w:p w:rsidR="00C96149" w:rsidRPr="00AC16ED" w:rsidRDefault="00C96149">
            <w:pPr>
              <w:widowControl/>
              <w:jc w:val="center"/>
              <w:rPr>
                <w:rFonts w:ascii="宋体" w:hAnsi="宋体" w:cs="宋体"/>
                <w:kern w:val="0"/>
                <w:sz w:val="18"/>
                <w:szCs w:val="18"/>
              </w:rPr>
            </w:pPr>
          </w:p>
        </w:tc>
        <w:tc>
          <w:tcPr>
            <w:tcW w:w="6237" w:type="dxa"/>
            <w:shd w:val="clear" w:color="auto" w:fill="auto"/>
            <w:vAlign w:val="bottom"/>
          </w:tcPr>
          <w:p w:rsidR="00C96149" w:rsidRPr="00AC16ED" w:rsidRDefault="00C96149">
            <w:pPr>
              <w:widowControl/>
              <w:rPr>
                <w:rFonts w:ascii="宋体" w:hAnsi="宋体" w:cs="宋体"/>
                <w:kern w:val="0"/>
                <w:sz w:val="18"/>
                <w:szCs w:val="18"/>
              </w:rPr>
            </w:pPr>
            <w:r w:rsidRPr="00AC16ED">
              <w:rPr>
                <w:rFonts w:ascii="宋体" w:hAnsi="宋体" w:cs="宋体" w:hint="eastAsia"/>
                <w:kern w:val="0"/>
                <w:sz w:val="18"/>
                <w:szCs w:val="18"/>
              </w:rPr>
              <w:t>考试</w:t>
            </w:r>
          </w:p>
        </w:tc>
        <w:tc>
          <w:tcPr>
            <w:tcW w:w="1286" w:type="dxa"/>
            <w:vMerge/>
            <w:shd w:val="clear" w:color="auto" w:fill="auto"/>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trPr>
        <w:tc>
          <w:tcPr>
            <w:tcW w:w="7528"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286" w:type="dxa"/>
            <w:vMerge/>
            <w:shd w:val="clear" w:color="auto" w:fill="auto"/>
            <w:vAlign w:val="center"/>
          </w:tcPr>
          <w:p w:rsidR="00C96149" w:rsidRPr="00AC16ED" w:rsidRDefault="00C96149">
            <w:pPr>
              <w:widowControl/>
              <w:jc w:val="center"/>
              <w:rPr>
                <w:rFonts w:ascii="宋体" w:hAnsi="宋体" w:cs="宋体"/>
                <w:kern w:val="0"/>
                <w:sz w:val="18"/>
                <w:szCs w:val="18"/>
              </w:rPr>
            </w:pPr>
          </w:p>
        </w:tc>
      </w:tr>
    </w:tbl>
    <w:p w:rsidR="00C96149" w:rsidRPr="00AC16ED" w:rsidRDefault="00C96149">
      <w:pPr>
        <w:rPr>
          <w:rFonts w:ascii="Times New Roman" w:hAnsi="Times New Roman"/>
          <w:szCs w:val="24"/>
        </w:rPr>
      </w:pPr>
    </w:p>
    <w:p w:rsidR="00C96149" w:rsidRPr="00AC16ED" w:rsidRDefault="00C96149">
      <w:pPr>
        <w:rPr>
          <w:rFonts w:ascii="Times New Roman" w:hAnsi="Times New Roman"/>
          <w:szCs w:val="24"/>
        </w:rPr>
      </w:pPr>
    </w:p>
    <w:p w:rsidR="00C96149" w:rsidRPr="00AC16ED" w:rsidRDefault="00C96149">
      <w:pPr>
        <w:widowControl/>
        <w:jc w:val="left"/>
        <w:rPr>
          <w:rFonts w:ascii="方正小标宋_GBK" w:eastAsia="方正小标宋_GBK" w:hAnsi="黑体"/>
          <w:sz w:val="36"/>
          <w:szCs w:val="36"/>
        </w:rPr>
      </w:pPr>
      <w:r w:rsidRPr="00AC16ED">
        <w:rPr>
          <w:rFonts w:ascii="方正小标宋_GBK" w:eastAsia="方正小标宋_GBK" w:hAnsi="黑体"/>
          <w:sz w:val="36"/>
          <w:szCs w:val="36"/>
        </w:rPr>
        <w:br w:type="page"/>
      </w:r>
    </w:p>
    <w:p w:rsidR="00C96149" w:rsidRPr="0007273F" w:rsidRDefault="00F44F61">
      <w:pPr>
        <w:jc w:val="center"/>
        <w:rPr>
          <w:rFonts w:ascii="黑体" w:eastAsia="黑体" w:hAnsi="黑体"/>
          <w:b/>
          <w:spacing w:val="-18"/>
          <w:sz w:val="32"/>
          <w:szCs w:val="32"/>
        </w:rPr>
      </w:pPr>
      <w:r w:rsidRPr="0007273F">
        <w:rPr>
          <w:rFonts w:ascii="黑体" w:eastAsia="黑体" w:hAnsi="黑体" w:cs="方正小标宋简体" w:hint="eastAsia"/>
          <w:bCs/>
          <w:spacing w:val="-18"/>
          <w:sz w:val="32"/>
          <w:szCs w:val="32"/>
        </w:rPr>
        <w:lastRenderedPageBreak/>
        <w:t>电气试验作业人员安全技术培训大纲及考核标准</w:t>
      </w:r>
    </w:p>
    <w:p w:rsidR="00C96149" w:rsidRPr="00AC16ED" w:rsidRDefault="00C96149" w:rsidP="001D2F74">
      <w:pPr>
        <w:rPr>
          <w:rFonts w:ascii="黑体" w:eastAsia="黑体" w:hAnsi="宋体"/>
          <w:szCs w:val="21"/>
        </w:rPr>
      </w:pPr>
      <w:r w:rsidRPr="00AC16ED">
        <w:rPr>
          <w:rFonts w:ascii="黑体" w:eastAsia="黑体" w:hAnsi="宋体"/>
          <w:szCs w:val="21"/>
        </w:rPr>
        <w:t>1.范围</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本标准规定了</w:t>
      </w:r>
      <w:r w:rsidRPr="00AC16ED">
        <w:rPr>
          <w:rFonts w:ascii="宋体" w:hAnsi="宋体" w:hint="eastAsia"/>
          <w:kern w:val="0"/>
          <w:szCs w:val="21"/>
        </w:rPr>
        <w:t>电气试验</w:t>
      </w:r>
      <w:r w:rsidRPr="00AC16ED">
        <w:rPr>
          <w:rFonts w:ascii="宋体" w:hAnsi="宋体"/>
          <w:kern w:val="0"/>
          <w:szCs w:val="21"/>
        </w:rPr>
        <w:t>作业人员的基本条件、安全技术培训（以下简称培训）大纲和安全技术考核（以下简称考核）标准。</w:t>
      </w:r>
    </w:p>
    <w:p w:rsidR="00C96149" w:rsidRPr="00AC16ED" w:rsidRDefault="00C96149" w:rsidP="001D2F74">
      <w:pPr>
        <w:ind w:firstLineChars="200" w:firstLine="420"/>
        <w:rPr>
          <w:rFonts w:ascii="宋体" w:hAnsi="宋体"/>
          <w:kern w:val="0"/>
          <w:szCs w:val="21"/>
        </w:rPr>
      </w:pPr>
      <w:r w:rsidRPr="00AC16ED">
        <w:rPr>
          <w:rFonts w:ascii="宋体" w:hAnsi="宋体"/>
          <w:kern w:val="0"/>
          <w:szCs w:val="21"/>
        </w:rPr>
        <w:t>本标准适用于</w:t>
      </w:r>
      <w:r w:rsidRPr="00AC16ED">
        <w:rPr>
          <w:rFonts w:ascii="宋体" w:hAnsi="宋体" w:hint="eastAsia"/>
          <w:kern w:val="0"/>
          <w:szCs w:val="21"/>
        </w:rPr>
        <w:t>电气试验</w:t>
      </w:r>
      <w:r w:rsidRPr="00AC16ED">
        <w:rPr>
          <w:rFonts w:ascii="宋体" w:hAnsi="宋体"/>
          <w:kern w:val="0"/>
          <w:szCs w:val="21"/>
        </w:rPr>
        <w:t>作业人员的培训和考核。</w:t>
      </w:r>
    </w:p>
    <w:p w:rsidR="00C96149" w:rsidRPr="00AC16ED" w:rsidRDefault="00C96149" w:rsidP="001D2F74">
      <w:pPr>
        <w:rPr>
          <w:rFonts w:ascii="黑体" w:eastAsia="黑体" w:hAnsi="宋体"/>
          <w:szCs w:val="21"/>
        </w:rPr>
      </w:pPr>
      <w:r w:rsidRPr="00AC16ED">
        <w:rPr>
          <w:rFonts w:ascii="黑体" w:eastAsia="黑体" w:hAnsi="宋体"/>
          <w:szCs w:val="21"/>
        </w:rPr>
        <w:t>2.规范引用文件</w:t>
      </w:r>
    </w:p>
    <w:p w:rsidR="00C96149" w:rsidRPr="00AC16ED" w:rsidRDefault="00C96149" w:rsidP="001D2F74">
      <w:pPr>
        <w:ind w:firstLineChars="150" w:firstLine="315"/>
        <w:rPr>
          <w:rFonts w:ascii="宋体" w:hAnsi="宋体"/>
          <w:kern w:val="0"/>
          <w:szCs w:val="21"/>
        </w:rPr>
      </w:pPr>
      <w:r w:rsidRPr="00AC16ED">
        <w:rPr>
          <w:rFonts w:ascii="宋体" w:hAnsi="宋体"/>
          <w:kern w:val="0"/>
          <w:szCs w:val="21"/>
        </w:rPr>
        <w:t>下列文件所包含的条文，通过在本标准中引用而构成为本标准的条文。本标准出版时，所示版本均为有效。所有标准都会被修订，使用本标准的各方应探讨使用下列标准最新版本的可能性。</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特种作业人员安全技术培训考核管理规定（国家安全生产监督管理总局令 第30号）</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GB/T 13869-2008   用电</w:t>
      </w:r>
      <w:proofErr w:type="gramStart"/>
      <w:r w:rsidRPr="00AC16ED">
        <w:rPr>
          <w:rFonts w:ascii="宋体" w:hAnsi="宋体"/>
          <w:kern w:val="0"/>
          <w:szCs w:val="21"/>
        </w:rPr>
        <w:t>安全导</w:t>
      </w:r>
      <w:proofErr w:type="gramEnd"/>
      <w:r w:rsidRPr="00AC16ED">
        <w:rPr>
          <w:rFonts w:ascii="宋体" w:hAnsi="宋体"/>
          <w:kern w:val="0"/>
          <w:szCs w:val="21"/>
        </w:rPr>
        <w:t>则</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DL 408-1991(2005)  </w:t>
      </w:r>
      <w:hyperlink r:id="rId15" w:tgtFrame="_blank" w:history="1">
        <w:r w:rsidRPr="00AC16ED">
          <w:rPr>
            <w:rFonts w:ascii="宋体" w:hAnsi="宋体"/>
            <w:kern w:val="0"/>
            <w:szCs w:val="21"/>
          </w:rPr>
          <w:t>电业安全工作规程(发电厂和变电所电气部分)</w:t>
        </w:r>
      </w:hyperlink>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GB/T 4776-2008   电气安全术语</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 xml:space="preserve">DL/T 596-2005        </w:t>
      </w:r>
      <w:r w:rsidRPr="00AC16ED">
        <w:rPr>
          <w:rFonts w:ascii="宋体" w:hAnsi="宋体" w:hint="eastAsia"/>
          <w:kern w:val="0"/>
          <w:szCs w:val="21"/>
        </w:rPr>
        <w:t>电力设备预防性试验规程</w:t>
      </w:r>
    </w:p>
    <w:p w:rsidR="00C96149" w:rsidRPr="00AC16ED" w:rsidRDefault="00C96149" w:rsidP="001D2F74">
      <w:pPr>
        <w:ind w:firstLineChars="157" w:firstLine="330"/>
        <w:rPr>
          <w:rFonts w:ascii="宋体" w:hAnsi="宋体"/>
          <w:kern w:val="0"/>
          <w:szCs w:val="21"/>
        </w:rPr>
      </w:pPr>
      <w:r w:rsidRPr="00AC16ED">
        <w:rPr>
          <w:rFonts w:ascii="宋体" w:hAnsi="宋体"/>
          <w:kern w:val="0"/>
          <w:szCs w:val="21"/>
        </w:rPr>
        <w:t>GB 50150-2016电气装置安装工程电气设备交接试验标准</w:t>
      </w:r>
    </w:p>
    <w:p w:rsidR="00C96149" w:rsidRPr="00AC16ED" w:rsidRDefault="00C96149" w:rsidP="001D2F74">
      <w:pPr>
        <w:rPr>
          <w:rFonts w:ascii="黑体" w:eastAsia="黑体" w:hAnsi="宋体"/>
          <w:szCs w:val="21"/>
        </w:rPr>
      </w:pPr>
      <w:r w:rsidRPr="00AC16ED">
        <w:rPr>
          <w:rFonts w:ascii="黑体" w:eastAsia="黑体" w:hAnsi="宋体"/>
          <w:szCs w:val="21"/>
        </w:rPr>
        <w:t>3.术语和定义</w:t>
      </w:r>
    </w:p>
    <w:p w:rsidR="00C96149" w:rsidRPr="00AC16ED" w:rsidRDefault="00C96149" w:rsidP="001D2F74">
      <w:pPr>
        <w:ind w:firstLineChars="150" w:firstLine="315"/>
        <w:rPr>
          <w:rFonts w:ascii="宋体" w:hAnsi="宋体"/>
          <w:kern w:val="0"/>
          <w:szCs w:val="21"/>
        </w:rPr>
      </w:pPr>
      <w:r w:rsidRPr="00AC16ED">
        <w:rPr>
          <w:rFonts w:ascii="宋体" w:hAnsi="宋体"/>
          <w:kern w:val="0"/>
          <w:szCs w:val="21"/>
        </w:rPr>
        <w:t>下列术语和定义适用于本标准或用于区分本标准。</w:t>
      </w:r>
    </w:p>
    <w:p w:rsidR="00C96149" w:rsidRPr="00AC16ED" w:rsidRDefault="00C96149" w:rsidP="001D2F74">
      <w:pPr>
        <w:widowControl/>
        <w:textAlignment w:val="baseline"/>
        <w:rPr>
          <w:rFonts w:ascii="宋体" w:hAnsi="宋体"/>
          <w:kern w:val="0"/>
          <w:szCs w:val="21"/>
          <w:u w:color="000000"/>
        </w:rPr>
      </w:pPr>
      <w:r w:rsidRPr="00AC16ED">
        <w:rPr>
          <w:rFonts w:ascii="宋体" w:hAnsi="宋体"/>
          <w:kern w:val="0"/>
          <w:szCs w:val="21"/>
        </w:rPr>
        <w:t xml:space="preserve">3.1  </w:t>
      </w:r>
      <w:r w:rsidRPr="00AC16ED">
        <w:rPr>
          <w:rFonts w:ascii="宋体" w:hAnsi="宋体" w:hint="eastAsia"/>
          <w:kern w:val="0"/>
          <w:szCs w:val="21"/>
        </w:rPr>
        <w:t>电气</w:t>
      </w:r>
      <w:r w:rsidRPr="00AC16ED">
        <w:rPr>
          <w:rFonts w:ascii="宋体" w:hAnsi="宋体" w:hint="eastAsia"/>
          <w:kern w:val="0"/>
          <w:szCs w:val="21"/>
          <w:u w:color="000000"/>
        </w:rPr>
        <w:t>试验作业</w:t>
      </w:r>
      <w:r w:rsidRPr="00AC16ED">
        <w:rPr>
          <w:rFonts w:ascii="宋体" w:hAnsi="宋体"/>
          <w:kern w:val="0"/>
          <w:szCs w:val="21"/>
          <w:u w:color="000000"/>
        </w:rPr>
        <w:t xml:space="preserve">   electrical test operation</w:t>
      </w:r>
    </w:p>
    <w:p w:rsidR="00C96149" w:rsidRPr="00AC16ED" w:rsidRDefault="00C96149" w:rsidP="001D2F74">
      <w:pPr>
        <w:rPr>
          <w:rFonts w:ascii="宋体" w:hAnsi="宋体"/>
          <w:kern w:val="0"/>
          <w:szCs w:val="21"/>
        </w:rPr>
      </w:pPr>
      <w:r w:rsidRPr="00AC16ED">
        <w:rPr>
          <w:rFonts w:ascii="宋体" w:hAnsi="宋体" w:hint="eastAsia"/>
          <w:kern w:val="0"/>
          <w:szCs w:val="21"/>
          <w:u w:color="000000"/>
        </w:rPr>
        <w:t>对电力系统中的电气设备专门进行交接试验及预防性试验等的作业。</w:t>
      </w:r>
    </w:p>
    <w:p w:rsidR="00C96149" w:rsidRPr="00AC16ED" w:rsidRDefault="00C96149" w:rsidP="001D2F74">
      <w:pPr>
        <w:widowControl/>
        <w:textAlignment w:val="baseline"/>
        <w:rPr>
          <w:rFonts w:ascii="宋体" w:hAnsi="宋体"/>
          <w:iCs/>
          <w:szCs w:val="21"/>
          <w:u w:color="000000"/>
        </w:rPr>
      </w:pPr>
      <w:r w:rsidRPr="00AC16ED">
        <w:rPr>
          <w:rFonts w:ascii="宋体" w:hAnsi="宋体"/>
          <w:iCs/>
          <w:szCs w:val="21"/>
          <w:u w:color="000000"/>
        </w:rPr>
        <w:t xml:space="preserve">3.2  </w:t>
      </w:r>
      <w:r w:rsidRPr="00AC16ED">
        <w:rPr>
          <w:rFonts w:ascii="宋体" w:hAnsi="宋体" w:hint="eastAsia"/>
          <w:iCs/>
          <w:szCs w:val="21"/>
          <w:u w:color="000000"/>
        </w:rPr>
        <w:t>电力变压器</w:t>
      </w:r>
      <w:r w:rsidRPr="00AC16ED">
        <w:rPr>
          <w:rFonts w:ascii="宋体" w:hAnsi="宋体"/>
          <w:iCs/>
          <w:szCs w:val="21"/>
          <w:u w:color="000000"/>
        </w:rPr>
        <w:t xml:space="preserve"> power transformer</w:t>
      </w:r>
    </w:p>
    <w:p w:rsidR="00C96149" w:rsidRPr="00AC16ED" w:rsidRDefault="00C96149" w:rsidP="001D2F74">
      <w:pPr>
        <w:widowControl/>
        <w:ind w:firstLineChars="200" w:firstLine="420"/>
        <w:textAlignment w:val="baseline"/>
        <w:rPr>
          <w:rFonts w:ascii="宋体" w:hAnsi="宋体"/>
          <w:kern w:val="0"/>
          <w:szCs w:val="21"/>
          <w:u w:color="000000"/>
        </w:rPr>
      </w:pPr>
      <w:r w:rsidRPr="00AC16ED">
        <w:rPr>
          <w:rFonts w:ascii="宋体" w:hAnsi="宋体" w:hint="eastAsia"/>
          <w:kern w:val="0"/>
          <w:szCs w:val="21"/>
          <w:u w:color="000000"/>
        </w:rPr>
        <w:t>具有两个或多个绕组的静止设备，为了传输电能，在同一频率下，通过电磁感应将一个系统的交流电压和电流转换为另一系统的电压和电流，通常这些电流和电压的值是不同的。</w:t>
      </w:r>
    </w:p>
    <w:p w:rsidR="00C96149" w:rsidRPr="00AC16ED" w:rsidRDefault="00C96149" w:rsidP="001D2F74">
      <w:pPr>
        <w:widowControl/>
        <w:textAlignment w:val="baseline"/>
        <w:rPr>
          <w:rFonts w:ascii="宋体" w:hAnsi="宋体"/>
          <w:iCs/>
          <w:szCs w:val="21"/>
          <w:u w:color="000000"/>
        </w:rPr>
      </w:pPr>
      <w:r w:rsidRPr="00AC16ED">
        <w:rPr>
          <w:rFonts w:ascii="宋体" w:hAnsi="宋体"/>
          <w:iCs/>
          <w:szCs w:val="21"/>
          <w:u w:color="000000"/>
        </w:rPr>
        <w:t xml:space="preserve">3.3  </w:t>
      </w:r>
      <w:r w:rsidRPr="00AC16ED">
        <w:rPr>
          <w:rFonts w:ascii="宋体" w:hAnsi="宋体" w:hint="eastAsia"/>
          <w:iCs/>
          <w:szCs w:val="21"/>
          <w:u w:color="000000"/>
        </w:rPr>
        <w:t>互感器</w:t>
      </w:r>
      <w:r w:rsidRPr="00AC16ED">
        <w:rPr>
          <w:rFonts w:ascii="宋体" w:hAnsi="宋体"/>
          <w:iCs/>
          <w:szCs w:val="21"/>
          <w:u w:color="000000"/>
        </w:rPr>
        <w:t xml:space="preserve"> instrument transformer</w:t>
      </w:r>
    </w:p>
    <w:p w:rsidR="00C96149" w:rsidRPr="00AC16ED" w:rsidRDefault="00C96149" w:rsidP="001D2F74">
      <w:pPr>
        <w:widowControl/>
        <w:ind w:firstLineChars="200" w:firstLine="420"/>
        <w:textAlignment w:val="baseline"/>
        <w:rPr>
          <w:rFonts w:ascii="Times New Roman" w:hAnsi="Times New Roman"/>
          <w:iCs/>
          <w:kern w:val="0"/>
          <w:szCs w:val="24"/>
        </w:rPr>
      </w:pPr>
      <w:r w:rsidRPr="00AC16ED">
        <w:rPr>
          <w:rFonts w:ascii="Times New Roman" w:hAnsi="Times New Roman" w:hint="eastAsia"/>
          <w:iCs/>
          <w:kern w:val="0"/>
          <w:szCs w:val="24"/>
        </w:rPr>
        <w:t>是指电流互感器、电磁电压互感器、电容式电压互感器和组合互感器（包括单相组合互感器和三相组合互感器）的统称。由于组合互感器是以电流互感器和电磁式电压互感器组合而成，相关试验参照电流互感器和电压互感器项目。</w:t>
      </w:r>
    </w:p>
    <w:p w:rsidR="00C96149" w:rsidRPr="00AC16ED" w:rsidRDefault="00C96149" w:rsidP="001D2F74">
      <w:pPr>
        <w:rPr>
          <w:rFonts w:ascii="黑体" w:eastAsia="黑体" w:hAnsi="宋体"/>
          <w:szCs w:val="21"/>
        </w:rPr>
      </w:pPr>
      <w:r w:rsidRPr="00AC16ED">
        <w:rPr>
          <w:rFonts w:ascii="黑体" w:eastAsia="黑体" w:hAnsi="宋体"/>
          <w:szCs w:val="21"/>
        </w:rPr>
        <w:t>4.基本条件</w:t>
      </w:r>
    </w:p>
    <w:p w:rsidR="00C96149" w:rsidRPr="00AC16ED" w:rsidRDefault="00C96149" w:rsidP="001D2F74">
      <w:pPr>
        <w:rPr>
          <w:rFonts w:ascii="宋体" w:hAnsi="宋体"/>
          <w:szCs w:val="21"/>
        </w:rPr>
      </w:pPr>
      <w:r w:rsidRPr="00AC16ED">
        <w:rPr>
          <w:rFonts w:ascii="宋体" w:hAnsi="宋体"/>
          <w:szCs w:val="21"/>
        </w:rPr>
        <w:t>4.1 年满18周岁，且不超过国家法定退休年龄；</w:t>
      </w:r>
    </w:p>
    <w:p w:rsidR="00C96149" w:rsidRPr="00AC16ED" w:rsidRDefault="00C96149" w:rsidP="001D2F74">
      <w:pPr>
        <w:rPr>
          <w:rFonts w:ascii="宋体" w:hAnsi="宋体"/>
          <w:szCs w:val="21"/>
        </w:rPr>
      </w:pPr>
      <w:r w:rsidRPr="00AC16ED">
        <w:rPr>
          <w:rFonts w:ascii="宋体" w:hAnsi="宋体"/>
          <w:szCs w:val="21"/>
        </w:rPr>
        <w:t>4.2 经社区或者县级以上医疗机构体检健康合格，并无妨碍从事</w:t>
      </w:r>
      <w:r w:rsidRPr="00AC16ED">
        <w:rPr>
          <w:rFonts w:ascii="宋体" w:hAnsi="宋体" w:hint="eastAsia"/>
          <w:szCs w:val="21"/>
        </w:rPr>
        <w:t>高</w:t>
      </w:r>
      <w:r w:rsidRPr="00AC16ED">
        <w:rPr>
          <w:rFonts w:ascii="宋体" w:hAnsi="宋体"/>
          <w:szCs w:val="21"/>
        </w:rPr>
        <w:t>压电工</w:t>
      </w:r>
      <w:r w:rsidRPr="00AC16ED">
        <w:rPr>
          <w:rFonts w:ascii="宋体" w:hAnsi="宋体" w:hint="eastAsia"/>
          <w:szCs w:val="21"/>
        </w:rPr>
        <w:t>特种</w:t>
      </w:r>
      <w:r w:rsidRPr="00AC16ED">
        <w:rPr>
          <w:rFonts w:ascii="宋体" w:hAnsi="宋体"/>
          <w:szCs w:val="21"/>
        </w:rPr>
        <w:t>作业的器质性心脏病、癫痫病、美尼尔氏症、眩晕症、癔病、震颤麻痹症、精神病、痴呆症以及其他疾病和生理缺陷；</w:t>
      </w:r>
    </w:p>
    <w:p w:rsidR="00C96149" w:rsidRPr="00AC16ED" w:rsidRDefault="00C96149" w:rsidP="001D2F74">
      <w:pPr>
        <w:rPr>
          <w:rFonts w:ascii="宋体" w:hAnsi="宋体"/>
          <w:szCs w:val="21"/>
        </w:rPr>
      </w:pPr>
      <w:r w:rsidRPr="00AC16ED">
        <w:rPr>
          <w:rFonts w:ascii="宋体" w:hAnsi="宋体"/>
          <w:szCs w:val="21"/>
        </w:rPr>
        <w:t>4.3 具有初中及以上文化程度。</w:t>
      </w:r>
    </w:p>
    <w:p w:rsidR="00C96149" w:rsidRPr="00AC16ED" w:rsidRDefault="00C96149" w:rsidP="001D2F74">
      <w:pPr>
        <w:rPr>
          <w:rFonts w:ascii="黑体" w:eastAsia="黑体" w:hAnsi="宋体"/>
          <w:szCs w:val="21"/>
        </w:rPr>
      </w:pPr>
      <w:r w:rsidRPr="00AC16ED">
        <w:rPr>
          <w:rFonts w:ascii="黑体" w:eastAsia="黑体" w:hAnsi="宋体"/>
          <w:szCs w:val="21"/>
        </w:rPr>
        <w:t>5.培训大纲</w:t>
      </w:r>
    </w:p>
    <w:p w:rsidR="00C96149" w:rsidRPr="00AC16ED" w:rsidRDefault="00C96149" w:rsidP="001D2F74">
      <w:pPr>
        <w:rPr>
          <w:rFonts w:ascii="宋体" w:hAnsi="宋体"/>
          <w:szCs w:val="21"/>
        </w:rPr>
      </w:pPr>
      <w:r w:rsidRPr="00AC16ED">
        <w:rPr>
          <w:rFonts w:ascii="宋体" w:hAnsi="宋体"/>
          <w:szCs w:val="21"/>
        </w:rPr>
        <w:t>5.1培训要求</w:t>
      </w:r>
    </w:p>
    <w:p w:rsidR="00C96149" w:rsidRPr="00AC16ED" w:rsidRDefault="00C96149" w:rsidP="001D2F74">
      <w:pPr>
        <w:rPr>
          <w:rFonts w:ascii="宋体" w:hAnsi="宋体"/>
          <w:szCs w:val="21"/>
        </w:rPr>
      </w:pPr>
      <w:r w:rsidRPr="00AC16ED">
        <w:rPr>
          <w:rFonts w:ascii="宋体" w:hAnsi="宋体"/>
          <w:szCs w:val="21"/>
        </w:rPr>
        <w:t>5.1.1</w:t>
      </w:r>
      <w:r w:rsidRPr="00AC16ED">
        <w:rPr>
          <w:rFonts w:ascii="宋体" w:hAnsi="宋体" w:hint="eastAsia"/>
          <w:szCs w:val="21"/>
        </w:rPr>
        <w:t>应按照本标准的规定对电气试验作业人员进行培训与复审培训。复审培训周期为每</w:t>
      </w:r>
      <w:r w:rsidRPr="00AC16ED">
        <w:rPr>
          <w:rFonts w:ascii="宋体" w:hAnsi="宋体"/>
          <w:szCs w:val="21"/>
        </w:rPr>
        <w:t>3</w:t>
      </w:r>
      <w:r w:rsidRPr="00AC16ED">
        <w:rPr>
          <w:rFonts w:ascii="宋体" w:hAnsi="宋体" w:hint="eastAsia"/>
          <w:szCs w:val="21"/>
        </w:rPr>
        <w:t>年复审</w:t>
      </w:r>
      <w:r w:rsidRPr="00AC16ED">
        <w:rPr>
          <w:rFonts w:ascii="宋体" w:hAnsi="宋体"/>
          <w:szCs w:val="21"/>
        </w:rPr>
        <w:t>1</w:t>
      </w:r>
      <w:r w:rsidRPr="00AC16ED">
        <w:rPr>
          <w:rFonts w:ascii="宋体" w:hAnsi="宋体" w:hint="eastAsia"/>
          <w:szCs w:val="21"/>
        </w:rPr>
        <w:t>次。特种作业人员在特种作业操作证有效期内，连续从事本工种</w:t>
      </w:r>
      <w:r w:rsidRPr="00AC16ED">
        <w:rPr>
          <w:rFonts w:ascii="宋体" w:hAnsi="宋体"/>
          <w:szCs w:val="21"/>
        </w:rPr>
        <w:t>10</w:t>
      </w:r>
      <w:r w:rsidRPr="00AC16ED">
        <w:rPr>
          <w:rFonts w:ascii="宋体" w:hAnsi="宋体" w:hint="eastAsia"/>
          <w:szCs w:val="21"/>
        </w:rPr>
        <w:t>年以上，严格遵守有关安全生产法律法规的，经</w:t>
      </w:r>
      <w:proofErr w:type="gramStart"/>
      <w:r w:rsidRPr="00AC16ED">
        <w:rPr>
          <w:rFonts w:ascii="宋体" w:hAnsi="宋体" w:hint="eastAsia"/>
          <w:szCs w:val="21"/>
        </w:rPr>
        <w:t>原考核</w:t>
      </w:r>
      <w:proofErr w:type="gramEnd"/>
      <w:r w:rsidRPr="00AC16ED">
        <w:rPr>
          <w:rFonts w:ascii="宋体" w:hAnsi="宋体" w:hint="eastAsia"/>
          <w:szCs w:val="21"/>
        </w:rPr>
        <w:t>发证机关或者从业所在地考核发证机关同意，特种作业操作证的复审时间可以延长至每</w:t>
      </w:r>
      <w:r w:rsidRPr="00AC16ED">
        <w:rPr>
          <w:rFonts w:ascii="宋体" w:hAnsi="宋体"/>
          <w:szCs w:val="21"/>
        </w:rPr>
        <w:t>6</w:t>
      </w:r>
      <w:r w:rsidRPr="00AC16ED">
        <w:rPr>
          <w:rFonts w:ascii="宋体" w:hAnsi="宋体" w:hint="eastAsia"/>
          <w:szCs w:val="21"/>
        </w:rPr>
        <w:t>年</w:t>
      </w:r>
      <w:r w:rsidRPr="00AC16ED">
        <w:rPr>
          <w:rFonts w:ascii="宋体" w:hAnsi="宋体"/>
          <w:szCs w:val="21"/>
        </w:rPr>
        <w:t>1</w:t>
      </w:r>
      <w:r w:rsidRPr="00AC16ED">
        <w:rPr>
          <w:rFonts w:ascii="宋体" w:hAnsi="宋体" w:hint="eastAsia"/>
          <w:szCs w:val="21"/>
        </w:rPr>
        <w:t>次。</w:t>
      </w:r>
    </w:p>
    <w:p w:rsidR="00C96149" w:rsidRPr="00AC16ED" w:rsidRDefault="00C96149" w:rsidP="001D2F74">
      <w:pPr>
        <w:rPr>
          <w:rFonts w:ascii="宋体" w:hAnsi="宋体"/>
          <w:szCs w:val="21"/>
        </w:rPr>
      </w:pPr>
      <w:r w:rsidRPr="00AC16ED">
        <w:rPr>
          <w:rFonts w:ascii="宋体" w:hAnsi="宋体"/>
          <w:szCs w:val="21"/>
        </w:rPr>
        <w:t>5.1.2理论与实际相结合，突出安全操作技能的培训。</w:t>
      </w:r>
    </w:p>
    <w:p w:rsidR="00C96149" w:rsidRPr="00AC16ED" w:rsidRDefault="00C96149" w:rsidP="001D2F74">
      <w:pPr>
        <w:rPr>
          <w:rFonts w:ascii="宋体" w:hAnsi="宋体"/>
          <w:szCs w:val="21"/>
        </w:rPr>
      </w:pPr>
      <w:r w:rsidRPr="00AC16ED">
        <w:rPr>
          <w:rFonts w:ascii="宋体" w:hAnsi="宋体"/>
          <w:szCs w:val="21"/>
        </w:rPr>
        <w:t>5.1.3实际操作训练中，应采取相应的安全防范措施。</w:t>
      </w:r>
    </w:p>
    <w:p w:rsidR="00C96149" w:rsidRPr="00AC16ED" w:rsidRDefault="00C96149" w:rsidP="001D2F74">
      <w:pPr>
        <w:rPr>
          <w:rFonts w:ascii="宋体" w:hAnsi="宋体"/>
          <w:szCs w:val="21"/>
        </w:rPr>
      </w:pPr>
      <w:r w:rsidRPr="00AC16ED">
        <w:rPr>
          <w:rFonts w:ascii="宋体" w:hAnsi="宋体"/>
          <w:szCs w:val="21"/>
        </w:rPr>
        <w:t>5.1.4注重职业道德、安全意识、基本理论和实际操作能力的综合培养。</w:t>
      </w:r>
    </w:p>
    <w:p w:rsidR="00C96149" w:rsidRPr="00AC16ED" w:rsidRDefault="00C96149" w:rsidP="001D2F74">
      <w:pPr>
        <w:rPr>
          <w:rFonts w:ascii="宋体" w:hAnsi="宋体"/>
          <w:szCs w:val="21"/>
        </w:rPr>
      </w:pPr>
      <w:r w:rsidRPr="00AC16ED">
        <w:rPr>
          <w:rFonts w:ascii="宋体" w:hAnsi="宋体"/>
          <w:szCs w:val="21"/>
        </w:rPr>
        <w:t>5.1.5</w:t>
      </w:r>
      <w:r w:rsidR="00FD62C0" w:rsidRPr="00AC16ED">
        <w:rPr>
          <w:rFonts w:ascii="宋体" w:hAnsi="宋体"/>
          <w:szCs w:val="21"/>
        </w:rPr>
        <w:t>应由具备</w:t>
      </w:r>
      <w:r w:rsidR="00FD62C0" w:rsidRPr="00AC16ED">
        <w:rPr>
          <w:rFonts w:ascii="宋体" w:hAnsi="宋体" w:hint="eastAsia"/>
          <w:szCs w:val="21"/>
        </w:rPr>
        <w:t>特种作业相应理论知识和操作技能的人员</w:t>
      </w:r>
      <w:r w:rsidR="00FD62C0" w:rsidRPr="00AC16ED">
        <w:rPr>
          <w:rFonts w:ascii="宋体" w:hAnsi="宋体"/>
          <w:szCs w:val="21"/>
        </w:rPr>
        <w:t>任教</w:t>
      </w:r>
      <w:r w:rsidRPr="00AC16ED">
        <w:rPr>
          <w:rFonts w:ascii="宋体" w:hAnsi="宋体"/>
          <w:szCs w:val="21"/>
        </w:rPr>
        <w:t>，并应有足够的教学场地、设备和器材等条件。</w:t>
      </w:r>
    </w:p>
    <w:p w:rsidR="00C96149" w:rsidRPr="00AC16ED" w:rsidRDefault="00C96149" w:rsidP="001D2F74">
      <w:pPr>
        <w:rPr>
          <w:rFonts w:ascii="宋体" w:hAnsi="宋体"/>
          <w:szCs w:val="21"/>
        </w:rPr>
      </w:pPr>
      <w:r w:rsidRPr="00AC16ED">
        <w:rPr>
          <w:rFonts w:ascii="宋体" w:hAnsi="宋体"/>
          <w:szCs w:val="21"/>
        </w:rPr>
        <w:lastRenderedPageBreak/>
        <w:t xml:space="preserve">5.2培训内容 </w:t>
      </w:r>
    </w:p>
    <w:p w:rsidR="00C96149" w:rsidRPr="00AC16ED" w:rsidRDefault="00C96149" w:rsidP="001D2F74">
      <w:pPr>
        <w:rPr>
          <w:rFonts w:ascii="宋体" w:hAnsi="宋体"/>
          <w:szCs w:val="21"/>
        </w:rPr>
      </w:pPr>
      <w:r w:rsidRPr="00AC16ED">
        <w:rPr>
          <w:rFonts w:ascii="宋体" w:hAnsi="宋体"/>
          <w:szCs w:val="21"/>
        </w:rPr>
        <w:t xml:space="preserve">5.2.1  </w:t>
      </w:r>
      <w:r w:rsidRPr="00AC16ED">
        <w:rPr>
          <w:rFonts w:ascii="宋体" w:hAnsi="宋体" w:hint="eastAsia"/>
          <w:szCs w:val="21"/>
        </w:rPr>
        <w:t>安全</w:t>
      </w:r>
      <w:r w:rsidRPr="00AC16ED">
        <w:rPr>
          <w:rFonts w:ascii="宋体" w:hAnsi="宋体"/>
          <w:szCs w:val="21"/>
        </w:rPr>
        <w:t>基本知识</w:t>
      </w:r>
    </w:p>
    <w:p w:rsidR="00C96149" w:rsidRPr="00AC16ED" w:rsidRDefault="00C96149" w:rsidP="001D2F74">
      <w:pPr>
        <w:tabs>
          <w:tab w:val="left" w:pos="142"/>
        </w:tabs>
        <w:rPr>
          <w:rFonts w:ascii="宋体" w:hAnsi="宋体"/>
          <w:szCs w:val="21"/>
        </w:rPr>
      </w:pPr>
      <w:r w:rsidRPr="00AC16ED">
        <w:rPr>
          <w:rFonts w:ascii="宋体" w:hAnsi="宋体"/>
          <w:szCs w:val="21"/>
        </w:rPr>
        <w:t>5.2.1.1</w:t>
      </w:r>
      <w:r w:rsidRPr="00AC16ED">
        <w:rPr>
          <w:rFonts w:ascii="宋体" w:hAnsi="宋体" w:hint="eastAsia"/>
          <w:szCs w:val="21"/>
        </w:rPr>
        <w:t>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1）安全生产法律、法规、方针；</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2）电气作业人员的安全职责；</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3）电气作业安全的技术措施和组织措施。</w:t>
      </w:r>
    </w:p>
    <w:p w:rsidR="00C96149" w:rsidRPr="00AC16ED" w:rsidRDefault="00C96149" w:rsidP="001D2F74">
      <w:pPr>
        <w:tabs>
          <w:tab w:val="left" w:pos="142"/>
        </w:tabs>
        <w:rPr>
          <w:rFonts w:ascii="宋体" w:hAnsi="宋体"/>
          <w:szCs w:val="21"/>
        </w:rPr>
      </w:pPr>
      <w:r w:rsidRPr="00AC16ED">
        <w:rPr>
          <w:rFonts w:ascii="宋体" w:hAnsi="宋体"/>
          <w:szCs w:val="21"/>
        </w:rPr>
        <w:t>5.2.1.2触电事故及现场救护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1）电流对人体的伤害；</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2）触电事故种类</w:t>
      </w:r>
      <w:r w:rsidRPr="00AC16ED">
        <w:rPr>
          <w:rFonts w:ascii="宋体" w:hAnsi="宋体" w:hint="eastAsia"/>
          <w:szCs w:val="21"/>
        </w:rPr>
        <w:t>及发生规律</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3）触电急救方法及注意事项。</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5.2.1.3 </w:t>
      </w:r>
      <w:r w:rsidRPr="00AC16ED">
        <w:rPr>
          <w:rFonts w:ascii="宋体" w:hAnsi="宋体" w:hint="eastAsia"/>
          <w:szCs w:val="21"/>
        </w:rPr>
        <w:t>电气防火</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1）电气火灾的原因；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2）电气防火的措施；</w:t>
      </w:r>
    </w:p>
    <w:p w:rsidR="00C96149" w:rsidRPr="00AC16ED" w:rsidRDefault="00C96149" w:rsidP="001D2F74">
      <w:pPr>
        <w:ind w:firstLineChars="200" w:firstLine="420"/>
        <w:rPr>
          <w:rFonts w:ascii="宋体" w:hAnsi="宋体"/>
          <w:szCs w:val="21"/>
        </w:rPr>
      </w:pPr>
      <w:r w:rsidRPr="00AC16ED">
        <w:rPr>
          <w:rFonts w:ascii="宋体" w:hAnsi="宋体"/>
          <w:szCs w:val="21"/>
        </w:rPr>
        <w:t>3）电气灭火。</w:t>
      </w:r>
    </w:p>
    <w:p w:rsidR="00C96149" w:rsidRPr="00AC16ED" w:rsidRDefault="00C96149" w:rsidP="001D2F74">
      <w:pPr>
        <w:rPr>
          <w:rFonts w:ascii="宋体" w:hAnsi="宋体"/>
          <w:szCs w:val="21"/>
        </w:rPr>
      </w:pPr>
      <w:r w:rsidRPr="00AC16ED">
        <w:rPr>
          <w:rFonts w:ascii="宋体" w:hAnsi="宋体"/>
          <w:szCs w:val="21"/>
        </w:rPr>
        <w:t>5.2.2  安全技术基础知识</w:t>
      </w:r>
    </w:p>
    <w:p w:rsidR="00C96149" w:rsidRPr="00AC16ED" w:rsidRDefault="00C96149" w:rsidP="001D2F74">
      <w:pPr>
        <w:tabs>
          <w:tab w:val="left" w:pos="142"/>
        </w:tabs>
        <w:rPr>
          <w:rFonts w:ascii="宋体" w:hAnsi="宋体"/>
          <w:szCs w:val="21"/>
        </w:rPr>
      </w:pPr>
      <w:r w:rsidRPr="00AC16ED">
        <w:rPr>
          <w:rFonts w:ascii="宋体" w:hAnsi="宋体"/>
          <w:szCs w:val="21"/>
        </w:rPr>
        <w:t>5.2.2.1电工基础知识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1）电路基础知识；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2）电磁感应和磁路；</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3）交流电路。</w:t>
      </w:r>
    </w:p>
    <w:p w:rsidR="00C96149" w:rsidRPr="00AC16ED" w:rsidRDefault="00C96149" w:rsidP="001D2F74">
      <w:pPr>
        <w:rPr>
          <w:rFonts w:ascii="宋体" w:hAnsi="宋体"/>
          <w:szCs w:val="21"/>
        </w:rPr>
      </w:pPr>
      <w:r w:rsidRPr="00AC16ED">
        <w:rPr>
          <w:rFonts w:ascii="宋体" w:hAnsi="宋体"/>
          <w:szCs w:val="21"/>
        </w:rPr>
        <w:t>5.2.2.2电气试验的基本知识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）电气试验的意义、分类及总体要求；</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）绝缘电阻、吸收比和极化指数；</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）直流泄漏电流测量和直流耐压试验；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）介质损耗角正切值的测量；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w:t>
      </w:r>
      <w:r w:rsidRPr="00AC16ED">
        <w:rPr>
          <w:rFonts w:ascii="宋体" w:hAnsi="宋体" w:hint="eastAsia"/>
          <w:szCs w:val="21"/>
        </w:rPr>
        <w:t>）工频交流耐压试验；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w:t>
      </w:r>
      <w:r w:rsidRPr="00AC16ED">
        <w:rPr>
          <w:rFonts w:ascii="宋体" w:hAnsi="宋体" w:hint="eastAsia"/>
          <w:szCs w:val="21"/>
        </w:rPr>
        <w:t>）直流电阻及</w:t>
      </w:r>
      <w:r w:rsidRPr="00AC16ED">
        <w:rPr>
          <w:rFonts w:ascii="宋体" w:hAnsi="宋体"/>
          <w:szCs w:val="21"/>
        </w:rPr>
        <w:t>接地电阻</w:t>
      </w:r>
      <w:r w:rsidRPr="00AC16ED">
        <w:rPr>
          <w:rFonts w:ascii="宋体" w:hAnsi="宋体" w:hint="eastAsia"/>
          <w:szCs w:val="21"/>
        </w:rPr>
        <w:t>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7</w:t>
      </w:r>
      <w:r w:rsidRPr="00AC16ED">
        <w:rPr>
          <w:rFonts w:ascii="宋体" w:hAnsi="宋体" w:hint="eastAsia"/>
          <w:szCs w:val="21"/>
        </w:rPr>
        <w:t>）局部放电测量。</w:t>
      </w:r>
    </w:p>
    <w:p w:rsidR="00C96149" w:rsidRPr="00AC16ED" w:rsidRDefault="00C96149" w:rsidP="001D2F74">
      <w:pPr>
        <w:rPr>
          <w:rFonts w:ascii="宋体" w:hAnsi="宋体"/>
          <w:szCs w:val="21"/>
        </w:rPr>
      </w:pPr>
      <w:r w:rsidRPr="00AC16ED">
        <w:rPr>
          <w:rFonts w:ascii="宋体" w:hAnsi="宋体"/>
          <w:szCs w:val="21"/>
        </w:rPr>
        <w:t>5.2.3  安全技术专业知识</w:t>
      </w:r>
    </w:p>
    <w:p w:rsidR="00C96149" w:rsidRPr="00AC16ED" w:rsidRDefault="00C96149" w:rsidP="001D2F74">
      <w:pPr>
        <w:tabs>
          <w:tab w:val="left" w:pos="142"/>
        </w:tabs>
        <w:rPr>
          <w:rFonts w:ascii="宋体" w:hAnsi="宋体"/>
          <w:szCs w:val="21"/>
        </w:rPr>
      </w:pPr>
      <w:r w:rsidRPr="00AC16ED">
        <w:rPr>
          <w:rFonts w:ascii="宋体" w:hAnsi="宋体"/>
          <w:szCs w:val="21"/>
        </w:rPr>
        <w:t>5.2.3.1单一介质的绝缘特性</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1）气体介质的绝缘特性</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2）液体</w:t>
      </w:r>
      <w:r w:rsidRPr="00AC16ED">
        <w:rPr>
          <w:rFonts w:ascii="宋体" w:hAnsi="宋体" w:hint="eastAsia"/>
          <w:szCs w:val="21"/>
        </w:rPr>
        <w:t>介质的</w:t>
      </w:r>
      <w:r w:rsidRPr="00AC16ED">
        <w:rPr>
          <w:rFonts w:ascii="宋体" w:hAnsi="宋体"/>
          <w:szCs w:val="21"/>
        </w:rPr>
        <w:t>绝缘特性</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3）固体</w:t>
      </w:r>
      <w:r w:rsidRPr="00AC16ED">
        <w:rPr>
          <w:rFonts w:ascii="宋体" w:hAnsi="宋体" w:hint="eastAsia"/>
          <w:szCs w:val="21"/>
        </w:rPr>
        <w:t>介质的</w:t>
      </w:r>
      <w:r w:rsidRPr="00AC16ED">
        <w:rPr>
          <w:rFonts w:ascii="宋体" w:hAnsi="宋体"/>
          <w:szCs w:val="21"/>
        </w:rPr>
        <w:t>绝缘特性</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5.2.3.2组合绝缘的耐电特性</w:t>
      </w:r>
    </w:p>
    <w:p w:rsidR="00C96149" w:rsidRPr="00AC16ED" w:rsidRDefault="00C96149" w:rsidP="001D2F74">
      <w:pPr>
        <w:rPr>
          <w:rFonts w:ascii="宋体" w:hAnsi="宋体"/>
          <w:szCs w:val="21"/>
        </w:rPr>
      </w:pPr>
      <w:r w:rsidRPr="00AC16ED">
        <w:rPr>
          <w:rFonts w:ascii="宋体" w:hAnsi="宋体"/>
          <w:szCs w:val="21"/>
        </w:rPr>
        <w:t xml:space="preserve">5.2.3.3 </w:t>
      </w:r>
      <w:r w:rsidRPr="00AC16ED">
        <w:rPr>
          <w:rFonts w:ascii="宋体" w:hAnsi="宋体" w:hint="eastAsia"/>
          <w:szCs w:val="21"/>
        </w:rPr>
        <w:t>绝缘电阻表、直流电桥</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5.2.3.4 </w:t>
      </w:r>
      <w:r w:rsidRPr="00AC16ED">
        <w:rPr>
          <w:rFonts w:ascii="宋体" w:hAnsi="宋体" w:hint="eastAsia"/>
          <w:szCs w:val="21"/>
        </w:rPr>
        <w:t>变压器直流电阻测试仪</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5.2.3.5 </w:t>
      </w:r>
      <w:r w:rsidRPr="00AC16ED">
        <w:rPr>
          <w:rFonts w:ascii="宋体" w:hAnsi="宋体" w:hint="eastAsia"/>
          <w:szCs w:val="21"/>
        </w:rPr>
        <w:t>介质损耗角测试设备</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5.2.3.6 </w:t>
      </w:r>
      <w:r w:rsidRPr="00AC16ED">
        <w:rPr>
          <w:rFonts w:ascii="宋体" w:hAnsi="宋体" w:hint="eastAsia"/>
          <w:szCs w:val="21"/>
        </w:rPr>
        <w:t>电力变压器变比测试仪</w:t>
      </w:r>
    </w:p>
    <w:p w:rsidR="00C96149" w:rsidRPr="00AC16ED" w:rsidRDefault="00C96149" w:rsidP="001D2F74">
      <w:pPr>
        <w:tabs>
          <w:tab w:val="left" w:pos="142"/>
        </w:tabs>
        <w:rPr>
          <w:rFonts w:ascii="宋体" w:hAnsi="宋体"/>
          <w:szCs w:val="21"/>
        </w:rPr>
      </w:pPr>
      <w:r w:rsidRPr="00AC16ED">
        <w:rPr>
          <w:rFonts w:ascii="宋体" w:hAnsi="宋体"/>
          <w:szCs w:val="21"/>
        </w:rPr>
        <w:t xml:space="preserve">5.2.3.7 </w:t>
      </w:r>
      <w:r w:rsidRPr="00AC16ED">
        <w:rPr>
          <w:rFonts w:ascii="宋体" w:hAnsi="宋体" w:hint="eastAsia"/>
          <w:szCs w:val="21"/>
        </w:rPr>
        <w:t>耐压试验设备</w:t>
      </w:r>
    </w:p>
    <w:p w:rsidR="00C96149" w:rsidRPr="00AC16ED" w:rsidRDefault="00C96149" w:rsidP="001D2F74">
      <w:pPr>
        <w:tabs>
          <w:tab w:val="left" w:pos="142"/>
        </w:tabs>
        <w:rPr>
          <w:rFonts w:ascii="宋体" w:hAnsi="宋体"/>
          <w:szCs w:val="21"/>
        </w:rPr>
      </w:pPr>
      <w:r w:rsidRPr="00AC16ED">
        <w:rPr>
          <w:rFonts w:ascii="宋体" w:hAnsi="宋体"/>
          <w:szCs w:val="21"/>
        </w:rPr>
        <w:t>5.2.4</w:t>
      </w:r>
      <w:r w:rsidRPr="00AC16ED">
        <w:rPr>
          <w:rFonts w:ascii="宋体" w:hAnsi="宋体" w:hint="eastAsia"/>
          <w:szCs w:val="21"/>
        </w:rPr>
        <w:t>实际操作</w:t>
      </w:r>
      <w:r w:rsidRPr="00AC16ED">
        <w:rPr>
          <w:rFonts w:ascii="宋体" w:hAnsi="宋体"/>
          <w:szCs w:val="21"/>
        </w:rPr>
        <w:t>技能</w:t>
      </w:r>
    </w:p>
    <w:p w:rsidR="00C96149" w:rsidRPr="00AC16ED" w:rsidRDefault="00C96149" w:rsidP="001D2F74">
      <w:pPr>
        <w:rPr>
          <w:rFonts w:ascii="宋体" w:hAnsi="宋体"/>
          <w:szCs w:val="21"/>
        </w:rPr>
      </w:pPr>
      <w:r w:rsidRPr="00AC16ED">
        <w:rPr>
          <w:rFonts w:ascii="宋体" w:hAnsi="宋体" w:cs="宋体"/>
          <w:kern w:val="0"/>
          <w:szCs w:val="21"/>
        </w:rPr>
        <w:t>5.2.4.1</w:t>
      </w:r>
      <w:r w:rsidRPr="00AC16ED">
        <w:rPr>
          <w:rFonts w:ascii="宋体" w:hAnsi="宋体" w:hint="eastAsia"/>
          <w:szCs w:val="21"/>
        </w:rPr>
        <w:t>电气安全用具的检查使用</w:t>
      </w:r>
    </w:p>
    <w:p w:rsidR="00C96149" w:rsidRPr="00AC16ED" w:rsidRDefault="00C96149" w:rsidP="001D2F74">
      <w:pPr>
        <w:ind w:firstLineChars="207" w:firstLine="435"/>
        <w:rPr>
          <w:rFonts w:ascii="宋体" w:hAnsi="宋体"/>
          <w:szCs w:val="21"/>
        </w:rPr>
      </w:pPr>
      <w:r w:rsidRPr="00AC16ED">
        <w:rPr>
          <w:rFonts w:ascii="宋体" w:hAnsi="宋体"/>
          <w:szCs w:val="21"/>
        </w:rPr>
        <w:t>1）常用安全用具的检查及使用；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cs="宋体" w:hint="eastAsia"/>
          <w:kern w:val="0"/>
          <w:szCs w:val="21"/>
        </w:rPr>
        <w:t>万用表</w:t>
      </w:r>
      <w:r w:rsidRPr="00AC16ED">
        <w:rPr>
          <w:rFonts w:ascii="宋体" w:hAnsi="宋体" w:hint="eastAsia"/>
          <w:szCs w:val="21"/>
        </w:rPr>
        <w:t>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3）兆欧表的检查及使用。</w:t>
      </w:r>
    </w:p>
    <w:p w:rsidR="00C96149" w:rsidRPr="00AC16ED" w:rsidRDefault="00C96149" w:rsidP="001D2F74">
      <w:pPr>
        <w:tabs>
          <w:tab w:val="left" w:pos="142"/>
        </w:tabs>
        <w:rPr>
          <w:rFonts w:ascii="宋体" w:hAnsi="宋体"/>
          <w:szCs w:val="21"/>
        </w:rPr>
      </w:pPr>
      <w:r w:rsidRPr="00AC16ED">
        <w:rPr>
          <w:rFonts w:ascii="宋体" w:hAnsi="宋体"/>
          <w:szCs w:val="21"/>
        </w:rPr>
        <w:lastRenderedPageBreak/>
        <w:t>5.2.4.2电力变压器的</w:t>
      </w:r>
      <w:r w:rsidRPr="00AC16ED">
        <w:rPr>
          <w:rFonts w:ascii="宋体" w:hAnsi="宋体" w:hint="eastAsia"/>
          <w:szCs w:val="21"/>
        </w:rPr>
        <w:t>试验</w:t>
      </w:r>
      <w:r w:rsidRPr="00AC16ED">
        <w:rPr>
          <w:rFonts w:ascii="宋体" w:hAnsi="宋体"/>
          <w:szCs w:val="21"/>
        </w:rPr>
        <w:t>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1）变压器直流电阻测量；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）变压器绝缘电阻和吸收比试验操作；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）变压器极性、组别和变比试验操作；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）变压器介质损耗角正切值试验操作；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w:t>
      </w:r>
      <w:r w:rsidRPr="00AC16ED">
        <w:rPr>
          <w:rFonts w:ascii="宋体" w:hAnsi="宋体" w:hint="eastAsia"/>
          <w:szCs w:val="21"/>
        </w:rPr>
        <w:t>）变压器直流泄漏电流试验操作；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w:t>
      </w:r>
      <w:r w:rsidRPr="00AC16ED">
        <w:rPr>
          <w:rFonts w:ascii="宋体" w:hAnsi="宋体" w:hint="eastAsia"/>
          <w:szCs w:val="21"/>
        </w:rPr>
        <w:t>）变压器油击穿电压试验和介质损耗试验操作。</w:t>
      </w:r>
    </w:p>
    <w:p w:rsidR="00C96149" w:rsidRPr="00AC16ED" w:rsidRDefault="00C96149" w:rsidP="001D2F74">
      <w:pPr>
        <w:tabs>
          <w:tab w:val="left" w:pos="142"/>
        </w:tabs>
        <w:rPr>
          <w:rFonts w:ascii="宋体" w:hAnsi="宋体"/>
          <w:szCs w:val="21"/>
        </w:rPr>
      </w:pPr>
      <w:r w:rsidRPr="00AC16ED">
        <w:rPr>
          <w:rFonts w:ascii="宋体" w:hAnsi="宋体"/>
          <w:szCs w:val="21"/>
        </w:rPr>
        <w:t>5.2.4.3互感器的试验操作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）互感器绝缘电阻试验操作；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）互感器介质损耗角正切值试验操作；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）互感器极性和变比试验操作；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）电流互感器励磁特性试验操作；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w:t>
      </w:r>
      <w:r w:rsidRPr="00AC16ED">
        <w:rPr>
          <w:rFonts w:ascii="宋体" w:hAnsi="宋体" w:hint="eastAsia"/>
          <w:szCs w:val="21"/>
        </w:rPr>
        <w:t>）互感器工频耐压试验、电压互感器感应耐压试验及干式互感器局部放电试验操作；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w:t>
      </w:r>
      <w:r w:rsidRPr="00AC16ED">
        <w:rPr>
          <w:rFonts w:ascii="宋体" w:hAnsi="宋体" w:hint="eastAsia"/>
          <w:szCs w:val="21"/>
        </w:rPr>
        <w:t>）电容式电压互感器试验操作。</w:t>
      </w:r>
    </w:p>
    <w:p w:rsidR="00C96149" w:rsidRPr="00AC16ED" w:rsidRDefault="00C96149" w:rsidP="001D2F74">
      <w:pPr>
        <w:tabs>
          <w:tab w:val="left" w:pos="142"/>
        </w:tabs>
        <w:rPr>
          <w:rFonts w:ascii="宋体" w:hAnsi="宋体"/>
          <w:szCs w:val="21"/>
        </w:rPr>
      </w:pPr>
      <w:r w:rsidRPr="00AC16ED">
        <w:rPr>
          <w:rFonts w:ascii="宋体" w:hAnsi="宋体"/>
          <w:szCs w:val="21"/>
        </w:rPr>
        <w:t>5.2.4.4断路器的试验操作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）断路器绝缘电阻的测定和工频交流耐压试验操作；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w:t>
      </w:r>
      <w:r w:rsidRPr="00AC16ED">
        <w:rPr>
          <w:rFonts w:ascii="宋体" w:hAnsi="宋体"/>
          <w:szCs w:val="21"/>
        </w:rPr>
        <w:t>SF</w:t>
      </w:r>
      <w:r w:rsidRPr="00AC16ED">
        <w:rPr>
          <w:rFonts w:ascii="宋体" w:hAnsi="宋体"/>
          <w:szCs w:val="21"/>
          <w:vertAlign w:val="subscript"/>
        </w:rPr>
        <w:t>6</w:t>
      </w:r>
      <w:r w:rsidRPr="00AC16ED">
        <w:rPr>
          <w:rFonts w:ascii="宋体" w:hAnsi="宋体" w:hint="eastAsia"/>
          <w:szCs w:val="21"/>
        </w:rPr>
        <w:t>气体泄漏试验和</w:t>
      </w:r>
      <w:r w:rsidRPr="00AC16ED">
        <w:rPr>
          <w:rFonts w:ascii="宋体" w:hAnsi="宋体"/>
          <w:szCs w:val="21"/>
        </w:rPr>
        <w:t>SF</w:t>
      </w:r>
      <w:r w:rsidRPr="00AC16ED">
        <w:rPr>
          <w:rFonts w:ascii="宋体" w:hAnsi="宋体"/>
          <w:szCs w:val="21"/>
          <w:vertAlign w:val="subscript"/>
        </w:rPr>
        <w:t>6</w:t>
      </w:r>
      <w:proofErr w:type="gramStart"/>
      <w:r w:rsidRPr="00AC16ED">
        <w:rPr>
          <w:rFonts w:ascii="宋体" w:hAnsi="宋体" w:hint="eastAsia"/>
          <w:szCs w:val="21"/>
        </w:rPr>
        <w:t>气体含微水量</w:t>
      </w:r>
      <w:proofErr w:type="gramEnd"/>
      <w:r w:rsidRPr="00AC16ED">
        <w:rPr>
          <w:rFonts w:ascii="宋体" w:hAnsi="宋体" w:hint="eastAsia"/>
          <w:szCs w:val="21"/>
        </w:rPr>
        <w:t>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）断路器触头接触电阻测量；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）断路器分合闸时间及</w:t>
      </w:r>
      <w:r w:rsidRPr="00AC16ED">
        <w:rPr>
          <w:rFonts w:ascii="宋体" w:hAnsi="宋体"/>
          <w:szCs w:val="21"/>
        </w:rPr>
        <w:t>真空断路器</w:t>
      </w:r>
      <w:r w:rsidRPr="00AC16ED">
        <w:rPr>
          <w:rFonts w:ascii="宋体" w:hAnsi="宋体" w:hint="eastAsia"/>
          <w:szCs w:val="21"/>
        </w:rPr>
        <w:t>反弹时间测定。</w:t>
      </w:r>
    </w:p>
    <w:p w:rsidR="00C96149" w:rsidRPr="00AC16ED" w:rsidRDefault="00C96149" w:rsidP="001D2F74">
      <w:pPr>
        <w:tabs>
          <w:tab w:val="left" w:pos="142"/>
        </w:tabs>
        <w:rPr>
          <w:rFonts w:ascii="宋体" w:hAnsi="宋体"/>
          <w:szCs w:val="21"/>
        </w:rPr>
      </w:pPr>
      <w:r w:rsidRPr="00AC16ED">
        <w:rPr>
          <w:rFonts w:ascii="宋体" w:hAnsi="宋体"/>
          <w:szCs w:val="21"/>
        </w:rPr>
        <w:t>5.2.4.5避雷器的试验操作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）金属氧化物避雷器试验操作；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）避雷器基础绝缘电阻测量；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）放电计数器动作情况检查。</w:t>
      </w:r>
    </w:p>
    <w:p w:rsidR="00C96149" w:rsidRPr="00AC16ED" w:rsidRDefault="00C96149" w:rsidP="001D2F74">
      <w:pPr>
        <w:tabs>
          <w:tab w:val="left" w:pos="142"/>
        </w:tabs>
        <w:rPr>
          <w:rFonts w:ascii="宋体" w:hAnsi="宋体"/>
          <w:szCs w:val="21"/>
        </w:rPr>
      </w:pPr>
      <w:r w:rsidRPr="00AC16ED">
        <w:rPr>
          <w:rFonts w:ascii="宋体" w:hAnsi="宋体"/>
          <w:szCs w:val="21"/>
        </w:rPr>
        <w:t>5.2.4.6电力电缆的试验操作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1）电力电缆绝缘电阻测量；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）电力电缆交流耐压试验操作；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）电力电缆相位测定；</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）电力电缆铜屏蔽层与导体电阻比测量。</w:t>
      </w:r>
    </w:p>
    <w:p w:rsidR="00C96149" w:rsidRPr="00AC16ED" w:rsidRDefault="00C96149" w:rsidP="001D2F74">
      <w:pPr>
        <w:tabs>
          <w:tab w:val="left" w:pos="142"/>
        </w:tabs>
        <w:rPr>
          <w:rFonts w:ascii="宋体" w:hAnsi="宋体"/>
          <w:szCs w:val="21"/>
        </w:rPr>
      </w:pPr>
      <w:r w:rsidRPr="00AC16ED">
        <w:rPr>
          <w:rFonts w:ascii="宋体" w:hAnsi="宋体"/>
          <w:szCs w:val="21"/>
        </w:rPr>
        <w:t>5.2.4.7电力电容器的试验操作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）电力电容器绝缘电阻测量；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）电力电容器工频交流耐压试验；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）电力电容器电容值测量。</w:t>
      </w:r>
    </w:p>
    <w:p w:rsidR="00C96149" w:rsidRPr="00AC16ED" w:rsidRDefault="00C96149" w:rsidP="001D2F74">
      <w:pPr>
        <w:rPr>
          <w:rFonts w:ascii="宋体" w:hAnsi="宋体"/>
          <w:szCs w:val="21"/>
        </w:rPr>
      </w:pPr>
      <w:r w:rsidRPr="00AC16ED">
        <w:rPr>
          <w:rFonts w:ascii="宋体" w:hAnsi="宋体"/>
          <w:szCs w:val="21"/>
        </w:rPr>
        <w:t>5.2.4.8触电急救和防火操作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w:t>
      </w:r>
      <w:r w:rsidRPr="00AC16ED">
        <w:rPr>
          <w:rFonts w:ascii="宋体" w:hAnsi="宋体"/>
          <w:szCs w:val="21"/>
        </w:rPr>
        <w:t>使触电者正确脱离电源的方法及安全注意事项；</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w:t>
      </w:r>
      <w:r w:rsidRPr="00AC16ED">
        <w:rPr>
          <w:rFonts w:ascii="宋体" w:hAnsi="宋体"/>
          <w:szCs w:val="21"/>
        </w:rPr>
        <w:t>心肺复苏急救方法；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3）触电急救注意事项</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4）电气火灾灭火器材的选择和使用。</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5.3 </w:t>
      </w:r>
      <w:r w:rsidRPr="00AC16ED">
        <w:rPr>
          <w:rFonts w:ascii="宋体" w:hAnsi="宋体" w:cs="宋体" w:hint="eastAsia"/>
          <w:kern w:val="0"/>
          <w:szCs w:val="21"/>
        </w:rPr>
        <w:t>复审培训内容</w:t>
      </w:r>
    </w:p>
    <w:p w:rsidR="00C96149" w:rsidRPr="00AC16ED" w:rsidRDefault="00C96149" w:rsidP="001D2F74">
      <w:pPr>
        <w:tabs>
          <w:tab w:val="left" w:pos="142"/>
        </w:tabs>
        <w:rPr>
          <w:rFonts w:ascii="宋体" w:hAnsi="宋体"/>
          <w:szCs w:val="21"/>
        </w:rPr>
      </w:pPr>
      <w:r w:rsidRPr="00AC16ED">
        <w:rPr>
          <w:rFonts w:ascii="宋体" w:hAnsi="宋体"/>
          <w:szCs w:val="21"/>
        </w:rPr>
        <w:t xml:space="preserve">5.3.1 </w:t>
      </w:r>
      <w:r w:rsidRPr="00AC16ED">
        <w:rPr>
          <w:rFonts w:ascii="宋体" w:hAnsi="宋体" w:hint="eastAsia"/>
          <w:szCs w:val="21"/>
        </w:rPr>
        <w:t>典型事故</w:t>
      </w:r>
      <w:r w:rsidRPr="00AC16ED">
        <w:rPr>
          <w:rFonts w:ascii="宋体" w:hAnsi="宋体"/>
          <w:szCs w:val="21"/>
        </w:rPr>
        <w:t>案例分析</w:t>
      </w:r>
    </w:p>
    <w:p w:rsidR="00C96149" w:rsidRPr="00AC16ED" w:rsidRDefault="00C96149" w:rsidP="001D2F74">
      <w:pPr>
        <w:tabs>
          <w:tab w:val="left" w:pos="142"/>
        </w:tabs>
        <w:rPr>
          <w:rFonts w:ascii="宋体" w:hAnsi="宋体"/>
          <w:szCs w:val="21"/>
        </w:rPr>
      </w:pPr>
      <w:r w:rsidRPr="00AC16ED">
        <w:rPr>
          <w:rFonts w:ascii="宋体" w:hAnsi="宋体"/>
          <w:szCs w:val="21"/>
        </w:rPr>
        <w:t>5.3.2 相关法律、法规、标准、规</w:t>
      </w:r>
      <w:r w:rsidRPr="00AC16ED">
        <w:rPr>
          <w:rFonts w:ascii="宋体" w:hAnsi="宋体" w:hint="eastAsia"/>
          <w:szCs w:val="21"/>
        </w:rPr>
        <w:t>程</w:t>
      </w:r>
    </w:p>
    <w:p w:rsidR="00C96149" w:rsidRPr="00AC16ED" w:rsidRDefault="00C96149" w:rsidP="001D2F74">
      <w:pPr>
        <w:tabs>
          <w:tab w:val="left" w:pos="142"/>
        </w:tabs>
        <w:rPr>
          <w:rFonts w:ascii="宋体" w:hAnsi="宋体"/>
          <w:szCs w:val="21"/>
        </w:rPr>
      </w:pPr>
      <w:r w:rsidRPr="00AC16ED">
        <w:rPr>
          <w:rFonts w:ascii="宋体" w:hAnsi="宋体"/>
          <w:szCs w:val="21"/>
        </w:rPr>
        <w:t>5.3.3 电气</w:t>
      </w:r>
      <w:r w:rsidRPr="00AC16ED">
        <w:rPr>
          <w:rFonts w:ascii="宋体" w:hAnsi="宋体" w:hint="eastAsia"/>
          <w:szCs w:val="21"/>
        </w:rPr>
        <w:t>试验</w:t>
      </w:r>
      <w:r w:rsidRPr="00AC16ED">
        <w:rPr>
          <w:rFonts w:ascii="宋体" w:hAnsi="宋体"/>
          <w:szCs w:val="21"/>
        </w:rPr>
        <w:t>方面的新技术、新工艺、新材料</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5.4 </w:t>
      </w:r>
      <w:r w:rsidRPr="00AC16ED">
        <w:rPr>
          <w:rFonts w:ascii="宋体" w:hAnsi="宋体" w:cs="宋体" w:hint="eastAsia"/>
          <w:kern w:val="0"/>
          <w:szCs w:val="21"/>
        </w:rPr>
        <w:t>培训学时见附表</w:t>
      </w:r>
    </w:p>
    <w:p w:rsidR="00C96149" w:rsidRPr="00AC16ED" w:rsidRDefault="00C96149" w:rsidP="001D2F74">
      <w:pPr>
        <w:rPr>
          <w:rFonts w:ascii="黑体" w:eastAsia="黑体" w:hAnsi="宋体"/>
          <w:szCs w:val="21"/>
        </w:rPr>
      </w:pPr>
      <w:r w:rsidRPr="00AC16ED">
        <w:rPr>
          <w:rFonts w:ascii="黑体" w:eastAsia="黑体" w:hAnsi="宋体"/>
          <w:szCs w:val="21"/>
        </w:rPr>
        <w:t>6.考核要求</w:t>
      </w:r>
    </w:p>
    <w:p w:rsidR="00C96149" w:rsidRPr="00AC16ED" w:rsidRDefault="00C96149" w:rsidP="001D2F74">
      <w:pPr>
        <w:rPr>
          <w:rFonts w:ascii="宋体" w:hAnsi="宋体" w:cs="宋体"/>
          <w:kern w:val="0"/>
          <w:szCs w:val="21"/>
        </w:rPr>
      </w:pPr>
      <w:r w:rsidRPr="00AC16ED">
        <w:rPr>
          <w:rFonts w:ascii="宋体" w:hAnsi="宋体" w:cs="宋体"/>
          <w:kern w:val="0"/>
          <w:szCs w:val="21"/>
        </w:rPr>
        <w:lastRenderedPageBreak/>
        <w:t xml:space="preserve">6.1考核办法 </w:t>
      </w:r>
    </w:p>
    <w:p w:rsidR="00C96149" w:rsidRPr="00AC16ED" w:rsidRDefault="00C96149" w:rsidP="001D2F74">
      <w:pPr>
        <w:tabs>
          <w:tab w:val="left" w:pos="142"/>
        </w:tabs>
        <w:rPr>
          <w:rFonts w:ascii="宋体" w:hAnsi="宋体"/>
          <w:szCs w:val="21"/>
        </w:rPr>
      </w:pPr>
      <w:r w:rsidRPr="00AC16ED">
        <w:rPr>
          <w:rFonts w:ascii="宋体" w:hAnsi="宋体"/>
          <w:szCs w:val="21"/>
        </w:rPr>
        <w:t>6.1.1 考核</w:t>
      </w:r>
      <w:r w:rsidRPr="00AC16ED">
        <w:rPr>
          <w:rFonts w:ascii="宋体" w:hAnsi="宋体" w:hint="eastAsia"/>
          <w:szCs w:val="21"/>
        </w:rPr>
        <w:t>的</w:t>
      </w:r>
      <w:r w:rsidRPr="00AC16ED">
        <w:rPr>
          <w:rFonts w:ascii="宋体" w:hAnsi="宋体"/>
          <w:szCs w:val="21"/>
        </w:rPr>
        <w:t>分类和范围</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6.1.1.1 </w:t>
      </w:r>
      <w:r w:rsidRPr="00AC16ED">
        <w:rPr>
          <w:rFonts w:ascii="宋体" w:hAnsi="宋体" w:hint="eastAsia"/>
          <w:szCs w:val="21"/>
        </w:rPr>
        <w:t>电气试验作业人员的考核分为理论知识考核（包括安全基本知识、安全技术基础知识、安全技术专业知识）和实际操作技能考核两部分。</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6.1.1.2 </w:t>
      </w:r>
      <w:r w:rsidRPr="00AC16ED">
        <w:rPr>
          <w:rFonts w:ascii="宋体" w:hAnsi="宋体" w:hint="eastAsia"/>
          <w:szCs w:val="21"/>
        </w:rPr>
        <w:t>电气试验作业人员的考核范围应符合本标准</w:t>
      </w:r>
      <w:r w:rsidRPr="00AC16ED">
        <w:rPr>
          <w:rFonts w:ascii="宋体" w:hAnsi="宋体"/>
          <w:szCs w:val="21"/>
        </w:rPr>
        <w:t xml:space="preserve">6.2 </w:t>
      </w:r>
      <w:r w:rsidRPr="00AC16ED">
        <w:rPr>
          <w:rFonts w:ascii="宋体" w:hAnsi="宋体" w:hint="eastAsia"/>
          <w:szCs w:val="21"/>
        </w:rPr>
        <w:t>的规定。</w:t>
      </w:r>
    </w:p>
    <w:p w:rsidR="00C96149" w:rsidRPr="00AC16ED" w:rsidRDefault="00C96149" w:rsidP="001D2F74">
      <w:pPr>
        <w:tabs>
          <w:tab w:val="left" w:pos="142"/>
        </w:tabs>
        <w:rPr>
          <w:rFonts w:ascii="宋体" w:hAnsi="宋体"/>
          <w:szCs w:val="21"/>
        </w:rPr>
      </w:pPr>
      <w:r w:rsidRPr="00AC16ED">
        <w:rPr>
          <w:rFonts w:ascii="宋体" w:hAnsi="宋体"/>
          <w:szCs w:val="21"/>
        </w:rPr>
        <w:t>6.1.2 考核方式</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6.1.2.1 </w:t>
      </w:r>
      <w:r w:rsidRPr="00AC16ED">
        <w:rPr>
          <w:rFonts w:ascii="宋体" w:hAnsi="宋体" w:hint="eastAsia"/>
          <w:szCs w:val="21"/>
        </w:rPr>
        <w:t>考核</w:t>
      </w:r>
      <w:proofErr w:type="gramStart"/>
      <w:r w:rsidRPr="00AC16ED">
        <w:rPr>
          <w:rFonts w:ascii="宋体" w:hAnsi="宋体" w:hint="eastAsia"/>
          <w:szCs w:val="21"/>
        </w:rPr>
        <w:t>分安全</w:t>
      </w:r>
      <w:proofErr w:type="gramEnd"/>
      <w:r w:rsidRPr="00AC16ED">
        <w:rPr>
          <w:rFonts w:ascii="宋体" w:hAnsi="宋体" w:hint="eastAsia"/>
          <w:szCs w:val="21"/>
        </w:rPr>
        <w:t>技术理论和实际操作两部分。</w:t>
      </w:r>
    </w:p>
    <w:p w:rsidR="00C96149" w:rsidRPr="00AC16ED" w:rsidRDefault="00C96149" w:rsidP="001D2F74">
      <w:pPr>
        <w:tabs>
          <w:tab w:val="left" w:pos="142"/>
        </w:tabs>
        <w:rPr>
          <w:rFonts w:ascii="宋体" w:hAnsi="宋体"/>
          <w:szCs w:val="21"/>
        </w:rPr>
      </w:pPr>
      <w:r w:rsidRPr="00AC16ED">
        <w:rPr>
          <w:rFonts w:ascii="宋体" w:hAnsi="宋体"/>
          <w:szCs w:val="21"/>
        </w:rPr>
        <w:t>6.1.2.2安全技术理论考核方式为笔试或计算机考试，</w:t>
      </w:r>
      <w:r w:rsidRPr="00AC16ED">
        <w:rPr>
          <w:rFonts w:ascii="宋体" w:hAnsi="宋体" w:hint="eastAsia"/>
          <w:kern w:val="0"/>
          <w:szCs w:val="21"/>
          <w:u w:color="000000"/>
        </w:rPr>
        <w:t>考试时间为</w:t>
      </w:r>
      <w:r w:rsidR="00917FCD" w:rsidRPr="00AC16ED">
        <w:rPr>
          <w:rFonts w:ascii="宋体" w:hAnsi="宋体"/>
          <w:kern w:val="0"/>
          <w:szCs w:val="21"/>
          <w:u w:color="000000"/>
        </w:rPr>
        <w:t>12</w:t>
      </w:r>
      <w:r w:rsidRPr="00AC16ED">
        <w:rPr>
          <w:rFonts w:ascii="宋体" w:hAnsi="宋体"/>
          <w:kern w:val="0"/>
          <w:szCs w:val="21"/>
          <w:u w:color="000000"/>
        </w:rPr>
        <w:t>0分钟；</w:t>
      </w:r>
      <w:r w:rsidRPr="00AC16ED">
        <w:rPr>
          <w:rFonts w:ascii="宋体" w:hAnsi="宋体" w:hint="eastAsia"/>
          <w:szCs w:val="21"/>
        </w:rPr>
        <w:t>实际操作考核方式包括实际操作、</w:t>
      </w:r>
      <w:r w:rsidR="00917FCD" w:rsidRPr="00AC16ED">
        <w:rPr>
          <w:rFonts w:ascii="宋体" w:hAnsi="宋体" w:hint="eastAsia"/>
          <w:szCs w:val="21"/>
        </w:rPr>
        <w:t>仿真模拟、</w:t>
      </w:r>
      <w:r w:rsidRPr="00AC16ED">
        <w:rPr>
          <w:rFonts w:ascii="宋体" w:hAnsi="宋体" w:hint="eastAsia"/>
          <w:szCs w:val="21"/>
        </w:rPr>
        <w:t>口试等方式。</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6.1.2.3 </w:t>
      </w:r>
      <w:r w:rsidRPr="00AC16ED">
        <w:rPr>
          <w:rFonts w:ascii="宋体" w:hAnsi="宋体" w:hint="eastAsia"/>
          <w:szCs w:val="21"/>
        </w:rPr>
        <w:t>安全技术理论考核和实际操作考核均采用百分制，</w:t>
      </w:r>
      <w:r w:rsidRPr="00AC16ED">
        <w:rPr>
          <w:rFonts w:ascii="宋体" w:hAnsi="宋体" w:cs="宋体" w:hint="eastAsia"/>
          <w:kern w:val="0"/>
          <w:szCs w:val="21"/>
        </w:rPr>
        <w:t>考核成绩</w:t>
      </w:r>
      <w:r w:rsidR="00917FCD" w:rsidRPr="00AC16ED">
        <w:rPr>
          <w:rFonts w:ascii="宋体" w:hAnsi="宋体" w:cs="宋体"/>
          <w:kern w:val="0"/>
          <w:szCs w:val="21"/>
        </w:rPr>
        <w:t>8</w:t>
      </w:r>
      <w:r w:rsidRPr="00AC16ED">
        <w:rPr>
          <w:rFonts w:ascii="宋体" w:hAnsi="宋体" w:cs="宋体"/>
          <w:kern w:val="0"/>
          <w:szCs w:val="21"/>
        </w:rPr>
        <w:t>0分及以上者为考核合格。两部分考核均合格者为考核合格。</w:t>
      </w:r>
      <w:r w:rsidRPr="00AC16ED">
        <w:rPr>
          <w:rFonts w:ascii="宋体" w:hAnsi="宋体" w:hint="eastAsia"/>
          <w:szCs w:val="21"/>
        </w:rPr>
        <w:t>考核不合格者，允许补考</w:t>
      </w:r>
      <w:r w:rsidRPr="00AC16ED">
        <w:rPr>
          <w:rFonts w:ascii="宋体" w:hAnsi="宋体"/>
          <w:szCs w:val="21"/>
        </w:rPr>
        <w:t>1次。</w:t>
      </w:r>
    </w:p>
    <w:p w:rsidR="00C96149" w:rsidRPr="00AC16ED" w:rsidRDefault="00C96149" w:rsidP="001D2F74">
      <w:pPr>
        <w:tabs>
          <w:tab w:val="left" w:pos="142"/>
        </w:tabs>
        <w:rPr>
          <w:rFonts w:ascii="宋体" w:hAnsi="宋体"/>
          <w:szCs w:val="21"/>
        </w:rPr>
      </w:pPr>
      <w:r w:rsidRPr="00AC16ED">
        <w:rPr>
          <w:rFonts w:ascii="宋体" w:hAnsi="宋体"/>
          <w:szCs w:val="21"/>
        </w:rPr>
        <w:t>6.1.3 考核内容的层次和比重</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6.1.3.1 </w:t>
      </w:r>
      <w:r w:rsidRPr="00AC16ED">
        <w:rPr>
          <w:rFonts w:ascii="宋体" w:hAnsi="宋体" w:hint="eastAsia"/>
          <w:szCs w:val="21"/>
        </w:rPr>
        <w:t>安全技术知识考核内容分为了解、掌握和熟练掌握三个层次，按</w:t>
      </w:r>
      <w:r w:rsidRPr="00AC16ED">
        <w:rPr>
          <w:rFonts w:ascii="宋体" w:hAnsi="宋体"/>
          <w:szCs w:val="21"/>
        </w:rPr>
        <w:t>20%</w:t>
      </w:r>
      <w:r w:rsidRPr="00AC16ED">
        <w:rPr>
          <w:rFonts w:ascii="宋体" w:hAnsi="宋体" w:hint="eastAsia"/>
          <w:szCs w:val="21"/>
        </w:rPr>
        <w:t>、</w:t>
      </w:r>
      <w:r w:rsidRPr="00AC16ED">
        <w:rPr>
          <w:rFonts w:ascii="宋体" w:hAnsi="宋体"/>
          <w:szCs w:val="21"/>
        </w:rPr>
        <w:t>30%</w:t>
      </w:r>
      <w:r w:rsidRPr="00AC16ED">
        <w:rPr>
          <w:rFonts w:ascii="宋体" w:hAnsi="宋体" w:hint="eastAsia"/>
          <w:szCs w:val="21"/>
        </w:rPr>
        <w:t>、</w:t>
      </w:r>
      <w:r w:rsidRPr="00AC16ED">
        <w:rPr>
          <w:rFonts w:ascii="宋体" w:hAnsi="宋体"/>
          <w:szCs w:val="21"/>
        </w:rPr>
        <w:t>50%</w:t>
      </w:r>
      <w:r w:rsidRPr="00AC16ED">
        <w:rPr>
          <w:rFonts w:ascii="宋体" w:hAnsi="宋体" w:hint="eastAsia"/>
          <w:szCs w:val="21"/>
        </w:rPr>
        <w:t>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 xml:space="preserve">6.1.3.2 </w:t>
      </w:r>
      <w:r w:rsidRPr="00AC16ED">
        <w:rPr>
          <w:rFonts w:ascii="宋体" w:hAnsi="宋体" w:hint="eastAsia"/>
          <w:szCs w:val="21"/>
        </w:rPr>
        <w:t>实际操作技能考核内容分为掌握和熟练掌握两个层次，按</w:t>
      </w:r>
      <w:r w:rsidRPr="00AC16ED">
        <w:rPr>
          <w:rFonts w:ascii="宋体" w:hAnsi="宋体"/>
          <w:szCs w:val="21"/>
        </w:rPr>
        <w:t>30%、70%的比重进行考核。</w:t>
      </w:r>
    </w:p>
    <w:p w:rsidR="00C96149" w:rsidRPr="00AC16ED" w:rsidRDefault="00C96149" w:rsidP="001D2F74">
      <w:pPr>
        <w:tabs>
          <w:tab w:val="left" w:pos="142"/>
        </w:tabs>
        <w:rPr>
          <w:rFonts w:ascii="宋体" w:hAnsi="宋体"/>
          <w:szCs w:val="21"/>
        </w:rPr>
      </w:pPr>
      <w:r w:rsidRPr="00AC16ED">
        <w:rPr>
          <w:rFonts w:ascii="宋体" w:hAnsi="宋体"/>
          <w:szCs w:val="21"/>
        </w:rPr>
        <w:t>6.2 考核要点</w:t>
      </w:r>
    </w:p>
    <w:p w:rsidR="00C96149" w:rsidRPr="00AC16ED" w:rsidRDefault="00C96149" w:rsidP="001D2F74">
      <w:pPr>
        <w:rPr>
          <w:rFonts w:ascii="宋体" w:hAnsi="宋体"/>
          <w:szCs w:val="21"/>
        </w:rPr>
      </w:pPr>
      <w:r w:rsidRPr="00AC16ED">
        <w:rPr>
          <w:rFonts w:ascii="宋体" w:hAnsi="宋体"/>
          <w:szCs w:val="21"/>
        </w:rPr>
        <w:t xml:space="preserve">6.2.1  </w:t>
      </w:r>
      <w:r w:rsidRPr="00AC16ED">
        <w:rPr>
          <w:rFonts w:ascii="宋体" w:hAnsi="宋体" w:hint="eastAsia"/>
          <w:szCs w:val="21"/>
        </w:rPr>
        <w:t>安全</w:t>
      </w:r>
      <w:r w:rsidRPr="00AC16ED">
        <w:rPr>
          <w:rFonts w:ascii="宋体" w:hAnsi="宋体"/>
          <w:szCs w:val="21"/>
        </w:rPr>
        <w:t>基本知识</w:t>
      </w:r>
    </w:p>
    <w:p w:rsidR="00C96149" w:rsidRPr="00AC16ED" w:rsidRDefault="00C96149" w:rsidP="001D2F74">
      <w:pPr>
        <w:rPr>
          <w:rFonts w:ascii="宋体" w:hAnsi="宋体"/>
          <w:szCs w:val="21"/>
        </w:rPr>
      </w:pPr>
      <w:r w:rsidRPr="00AC16ED">
        <w:rPr>
          <w:rFonts w:ascii="宋体" w:hAnsi="宋体"/>
          <w:szCs w:val="21"/>
        </w:rPr>
        <w:t>6.2.1.1电气安全工作管理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1）了解安全生产法律、法规、方针；</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2）了解电气作业人员的安全职责；</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）掌握电气作业安全的技术措施和组织措施。</w:t>
      </w:r>
    </w:p>
    <w:p w:rsidR="00C96149" w:rsidRPr="00AC16ED" w:rsidRDefault="00C96149" w:rsidP="001D2F74">
      <w:pPr>
        <w:rPr>
          <w:rFonts w:ascii="宋体" w:hAnsi="宋体"/>
          <w:szCs w:val="21"/>
        </w:rPr>
      </w:pPr>
      <w:r w:rsidRPr="00AC16ED">
        <w:rPr>
          <w:rFonts w:ascii="宋体" w:hAnsi="宋体"/>
          <w:szCs w:val="21"/>
        </w:rPr>
        <w:t xml:space="preserve">6.2.1.2 </w:t>
      </w:r>
      <w:r w:rsidRPr="00AC16ED">
        <w:rPr>
          <w:rFonts w:ascii="宋体" w:hAnsi="宋体" w:hint="eastAsia"/>
          <w:szCs w:val="21"/>
        </w:rPr>
        <w:t>触电</w:t>
      </w:r>
      <w:r w:rsidRPr="00AC16ED">
        <w:rPr>
          <w:rFonts w:ascii="宋体" w:hAnsi="宋体"/>
          <w:szCs w:val="21"/>
        </w:rPr>
        <w:t>事故及现场救护</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1）了解触电伤害的原因</w:t>
      </w:r>
      <w:r w:rsidRPr="00AC16ED">
        <w:rPr>
          <w:rFonts w:ascii="宋体" w:hAnsi="宋体" w:hint="eastAsia"/>
          <w:szCs w:val="21"/>
        </w:rPr>
        <w:t>和电流对人体的伤害</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2）了解触电事故</w:t>
      </w:r>
      <w:r w:rsidRPr="00AC16ED">
        <w:rPr>
          <w:rFonts w:ascii="宋体" w:hAnsi="宋体" w:hint="eastAsia"/>
          <w:szCs w:val="21"/>
        </w:rPr>
        <w:t>的种类和</w:t>
      </w:r>
      <w:r w:rsidRPr="00AC16ED">
        <w:rPr>
          <w:rFonts w:ascii="宋体" w:hAnsi="宋体"/>
          <w:szCs w:val="21"/>
        </w:rPr>
        <w:t>发生的规律；</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）熟练掌握人身</w:t>
      </w:r>
      <w:r w:rsidRPr="00AC16ED">
        <w:rPr>
          <w:rFonts w:ascii="宋体" w:hAnsi="宋体"/>
          <w:szCs w:val="21"/>
        </w:rPr>
        <w:t>触电的急救方法</w:t>
      </w:r>
      <w:r w:rsidRPr="00AC16ED">
        <w:rPr>
          <w:rFonts w:ascii="宋体" w:hAnsi="宋体" w:hint="eastAsia"/>
          <w:szCs w:val="21"/>
        </w:rPr>
        <w:t>及注意事项。</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6.2.1.3 </w:t>
      </w:r>
      <w:r w:rsidRPr="00AC16ED">
        <w:rPr>
          <w:rFonts w:ascii="宋体" w:hAnsi="宋体" w:hint="eastAsia"/>
          <w:szCs w:val="21"/>
        </w:rPr>
        <w:t>电气防火</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1）掌握电气火灾发生的原因；</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2）熟练掌握</w:t>
      </w:r>
      <w:r w:rsidRPr="00AC16ED">
        <w:rPr>
          <w:rFonts w:ascii="宋体" w:hAnsi="宋体" w:hint="eastAsia"/>
          <w:szCs w:val="21"/>
        </w:rPr>
        <w:t>电气防火预防措施；</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w:t>
      </w:r>
      <w:r w:rsidRPr="00AC16ED">
        <w:rPr>
          <w:rFonts w:ascii="宋体" w:hAnsi="宋体" w:hint="eastAsia"/>
          <w:szCs w:val="21"/>
        </w:rPr>
        <w:t>电气火灾的灭火原理</w:t>
      </w:r>
      <w:r w:rsidRPr="00AC16ED">
        <w:rPr>
          <w:rFonts w:ascii="宋体" w:hAnsi="宋体"/>
          <w:szCs w:val="21"/>
        </w:rPr>
        <w:t>及扑救方法</w:t>
      </w:r>
      <w:r w:rsidRPr="00AC16ED">
        <w:rPr>
          <w:rFonts w:ascii="宋体" w:hAnsi="宋体" w:hint="eastAsia"/>
          <w:szCs w:val="21"/>
        </w:rPr>
        <w:t>。</w:t>
      </w:r>
    </w:p>
    <w:p w:rsidR="00C96149" w:rsidRPr="00AC16ED" w:rsidRDefault="00C96149" w:rsidP="001D2F74">
      <w:pPr>
        <w:rPr>
          <w:rFonts w:ascii="宋体" w:hAnsi="宋体"/>
          <w:szCs w:val="21"/>
        </w:rPr>
      </w:pPr>
      <w:r w:rsidRPr="00AC16ED">
        <w:rPr>
          <w:rFonts w:ascii="宋体" w:hAnsi="宋体"/>
          <w:szCs w:val="21"/>
        </w:rPr>
        <w:t>6.2.2  安全技术基础知识</w:t>
      </w:r>
    </w:p>
    <w:p w:rsidR="00C96149" w:rsidRPr="00AC16ED" w:rsidRDefault="00C96149" w:rsidP="001D2F74">
      <w:pPr>
        <w:topLinePunct/>
        <w:adjustRightInd w:val="0"/>
        <w:rPr>
          <w:rFonts w:ascii="宋体" w:hAnsi="宋体"/>
          <w:szCs w:val="21"/>
        </w:rPr>
      </w:pPr>
      <w:r w:rsidRPr="00AC16ED">
        <w:rPr>
          <w:rFonts w:ascii="宋体" w:hAnsi="宋体"/>
          <w:szCs w:val="21"/>
        </w:rPr>
        <w:t>6.2.2.1电工基础知识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1）掌握直流电路的基本物理量及其相互关系；</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2）了解磁场和电磁感应概念及原理；</w:t>
      </w:r>
    </w:p>
    <w:p w:rsidR="00C96149" w:rsidRPr="00AC16ED" w:rsidRDefault="00C96149" w:rsidP="001D2F74">
      <w:pPr>
        <w:topLinePunct/>
        <w:adjustRightInd w:val="0"/>
        <w:ind w:firstLineChars="200" w:firstLine="420"/>
        <w:rPr>
          <w:rFonts w:ascii="宋体" w:hAnsi="宋体"/>
          <w:szCs w:val="21"/>
        </w:rPr>
      </w:pPr>
      <w:r w:rsidRPr="00AC16ED">
        <w:rPr>
          <w:rFonts w:ascii="宋体" w:hAnsi="宋体"/>
          <w:szCs w:val="21"/>
        </w:rPr>
        <w:t>3）了解交流</w:t>
      </w:r>
      <w:r w:rsidRPr="00AC16ED">
        <w:rPr>
          <w:rFonts w:ascii="宋体" w:hAnsi="宋体" w:hint="eastAsia"/>
          <w:szCs w:val="21"/>
        </w:rPr>
        <w:t>电的基本物理量、三相交流电路的基本知识。</w:t>
      </w:r>
    </w:p>
    <w:p w:rsidR="00C96149" w:rsidRPr="00AC16ED" w:rsidRDefault="00C96149" w:rsidP="001D2F74">
      <w:pPr>
        <w:rPr>
          <w:rFonts w:ascii="宋体" w:hAnsi="宋体"/>
          <w:szCs w:val="21"/>
        </w:rPr>
      </w:pPr>
      <w:r w:rsidRPr="00AC16ED">
        <w:rPr>
          <w:rFonts w:ascii="宋体" w:hAnsi="宋体"/>
          <w:szCs w:val="21"/>
        </w:rPr>
        <w:t>6.2.2.2电气试验的基本知识</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）掌握电气试验的意义、分类及总体要求；</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）熟练掌握绝缘电阻、吸收比和极化指数；</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）熟练掌握直流泄漏电流测量和直流耐压试验；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）熟练掌握介质损耗角正切值的测量；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w:t>
      </w:r>
      <w:r w:rsidRPr="00AC16ED">
        <w:rPr>
          <w:rFonts w:ascii="宋体" w:hAnsi="宋体" w:hint="eastAsia"/>
          <w:szCs w:val="21"/>
        </w:rPr>
        <w:t>）熟练掌握工频交流耐压试验；</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w:t>
      </w:r>
      <w:r w:rsidRPr="00AC16ED">
        <w:rPr>
          <w:rFonts w:ascii="宋体" w:hAnsi="宋体" w:hint="eastAsia"/>
          <w:szCs w:val="21"/>
        </w:rPr>
        <w:t>）熟练掌握直流电阻及</w:t>
      </w:r>
      <w:r w:rsidRPr="00AC16ED">
        <w:rPr>
          <w:rFonts w:ascii="宋体" w:hAnsi="宋体"/>
          <w:szCs w:val="21"/>
        </w:rPr>
        <w:t>接地电阻</w:t>
      </w:r>
      <w:r w:rsidRPr="00AC16ED">
        <w:rPr>
          <w:rFonts w:ascii="宋体" w:hAnsi="宋体" w:hint="eastAsia"/>
          <w:szCs w:val="21"/>
        </w:rPr>
        <w:t>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7</w:t>
      </w:r>
      <w:r w:rsidRPr="00AC16ED">
        <w:rPr>
          <w:rFonts w:ascii="宋体" w:hAnsi="宋体" w:hint="eastAsia"/>
          <w:szCs w:val="21"/>
        </w:rPr>
        <w:t>）了解局部放电测量。</w:t>
      </w:r>
    </w:p>
    <w:p w:rsidR="00C96149" w:rsidRPr="00AC16ED" w:rsidRDefault="00C96149" w:rsidP="001D2F74">
      <w:pPr>
        <w:rPr>
          <w:rFonts w:ascii="宋体" w:hAnsi="宋体"/>
          <w:szCs w:val="21"/>
        </w:rPr>
      </w:pPr>
      <w:r w:rsidRPr="00AC16ED">
        <w:rPr>
          <w:rFonts w:ascii="宋体" w:hAnsi="宋体"/>
          <w:szCs w:val="21"/>
        </w:rPr>
        <w:t>6.2.3  安全技术专业知识</w:t>
      </w:r>
    </w:p>
    <w:p w:rsidR="00C96149" w:rsidRPr="00AC16ED" w:rsidRDefault="00C96149" w:rsidP="001D2F74">
      <w:pPr>
        <w:tabs>
          <w:tab w:val="left" w:pos="142"/>
        </w:tabs>
        <w:rPr>
          <w:rFonts w:ascii="宋体" w:hAnsi="宋体"/>
          <w:szCs w:val="21"/>
        </w:rPr>
      </w:pPr>
      <w:r w:rsidRPr="00AC16ED">
        <w:rPr>
          <w:rFonts w:ascii="宋体" w:hAnsi="宋体"/>
          <w:szCs w:val="21"/>
        </w:rPr>
        <w:lastRenderedPageBreak/>
        <w:t>6.2.3.1单一介质的绝缘特性</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1）掌握气体介质的绝缘特性</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2）熟练掌握液体</w:t>
      </w:r>
      <w:r w:rsidRPr="00AC16ED">
        <w:rPr>
          <w:rFonts w:ascii="宋体" w:hAnsi="宋体" w:hint="eastAsia"/>
          <w:szCs w:val="21"/>
        </w:rPr>
        <w:t>介质的</w:t>
      </w:r>
      <w:r w:rsidRPr="00AC16ED">
        <w:rPr>
          <w:rFonts w:ascii="宋体" w:hAnsi="宋体"/>
          <w:szCs w:val="21"/>
        </w:rPr>
        <w:t>绝缘特性</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3）熟练掌握固体</w:t>
      </w:r>
      <w:r w:rsidRPr="00AC16ED">
        <w:rPr>
          <w:rFonts w:ascii="宋体" w:hAnsi="宋体" w:hint="eastAsia"/>
          <w:szCs w:val="21"/>
        </w:rPr>
        <w:t>介质的</w:t>
      </w:r>
      <w:r w:rsidRPr="00AC16ED">
        <w:rPr>
          <w:rFonts w:ascii="宋体" w:hAnsi="宋体"/>
          <w:szCs w:val="21"/>
        </w:rPr>
        <w:t>绝缘特性</w:t>
      </w:r>
      <w:r w:rsidRPr="00AC16ED">
        <w:rPr>
          <w:rFonts w:ascii="宋体" w:hAnsi="宋体" w:hint="eastAsia"/>
          <w:szCs w:val="21"/>
        </w:rPr>
        <w:t>。</w:t>
      </w:r>
    </w:p>
    <w:p w:rsidR="00C96149" w:rsidRPr="00AC16ED" w:rsidRDefault="00C96149" w:rsidP="001D2F74">
      <w:pPr>
        <w:tabs>
          <w:tab w:val="left" w:pos="142"/>
        </w:tabs>
        <w:rPr>
          <w:rFonts w:ascii="宋体" w:hAnsi="宋体"/>
          <w:szCs w:val="21"/>
        </w:rPr>
      </w:pPr>
      <w:r w:rsidRPr="00AC16ED">
        <w:rPr>
          <w:rFonts w:ascii="宋体" w:hAnsi="宋体"/>
          <w:szCs w:val="21"/>
        </w:rPr>
        <w:t>6.2.3.2掌握组合绝缘的耐电特性</w:t>
      </w:r>
    </w:p>
    <w:p w:rsidR="00C96149" w:rsidRPr="00AC16ED" w:rsidRDefault="00C96149" w:rsidP="001D2F74">
      <w:pPr>
        <w:rPr>
          <w:rFonts w:ascii="宋体" w:hAnsi="宋体"/>
          <w:szCs w:val="21"/>
        </w:rPr>
      </w:pPr>
      <w:r w:rsidRPr="00AC16ED">
        <w:rPr>
          <w:rFonts w:ascii="宋体" w:hAnsi="宋体"/>
          <w:szCs w:val="21"/>
        </w:rPr>
        <w:t xml:space="preserve">6.2.3.3 </w:t>
      </w:r>
      <w:r w:rsidRPr="00AC16ED">
        <w:rPr>
          <w:rFonts w:ascii="宋体" w:hAnsi="宋体" w:hint="eastAsia"/>
          <w:szCs w:val="21"/>
        </w:rPr>
        <w:t>熟练掌握绝缘电阻表、直流电桥原理</w:t>
      </w:r>
    </w:p>
    <w:p w:rsidR="00C96149" w:rsidRPr="00AC16ED" w:rsidRDefault="00C96149" w:rsidP="001D2F74">
      <w:pPr>
        <w:rPr>
          <w:rFonts w:ascii="宋体" w:hAnsi="宋体"/>
          <w:szCs w:val="21"/>
        </w:rPr>
      </w:pPr>
      <w:r w:rsidRPr="00AC16ED">
        <w:rPr>
          <w:rFonts w:ascii="宋体" w:hAnsi="宋体"/>
          <w:szCs w:val="21"/>
        </w:rPr>
        <w:t xml:space="preserve">6.2.3.4 </w:t>
      </w:r>
      <w:r w:rsidRPr="00AC16ED">
        <w:rPr>
          <w:rFonts w:ascii="宋体" w:hAnsi="宋体" w:hint="eastAsia"/>
          <w:szCs w:val="21"/>
        </w:rPr>
        <w:t>熟练</w:t>
      </w:r>
      <w:r w:rsidRPr="00AC16ED">
        <w:rPr>
          <w:rFonts w:ascii="宋体" w:hAnsi="宋体"/>
          <w:szCs w:val="21"/>
        </w:rPr>
        <w:t>掌握</w:t>
      </w:r>
      <w:r w:rsidRPr="00AC16ED">
        <w:rPr>
          <w:rFonts w:ascii="宋体" w:hAnsi="宋体" w:hint="eastAsia"/>
          <w:szCs w:val="21"/>
        </w:rPr>
        <w:t>变压器直流电阻测试仪</w:t>
      </w:r>
      <w:r w:rsidRPr="00AC16ED">
        <w:rPr>
          <w:rFonts w:ascii="宋体" w:hAnsi="宋体"/>
          <w:szCs w:val="21"/>
        </w:rPr>
        <w:t>原理</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6.2.3.5 </w:t>
      </w:r>
      <w:r w:rsidRPr="00AC16ED">
        <w:rPr>
          <w:rFonts w:ascii="宋体" w:hAnsi="宋体" w:hint="eastAsia"/>
          <w:szCs w:val="21"/>
        </w:rPr>
        <w:t>熟练掌握介质损耗角测试设备原理</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6.2.3.6 </w:t>
      </w:r>
      <w:r w:rsidRPr="00AC16ED">
        <w:rPr>
          <w:rFonts w:ascii="宋体" w:hAnsi="宋体" w:hint="eastAsia"/>
          <w:szCs w:val="21"/>
        </w:rPr>
        <w:t>掌握电力变压器变比测试仪</w:t>
      </w:r>
      <w:r w:rsidRPr="00AC16ED">
        <w:rPr>
          <w:rFonts w:ascii="宋体" w:hAnsi="宋体"/>
          <w:szCs w:val="21"/>
        </w:rPr>
        <w:t>原理</w:t>
      </w:r>
    </w:p>
    <w:p w:rsidR="00C96149" w:rsidRPr="00AC16ED" w:rsidRDefault="00C96149" w:rsidP="001D2F74">
      <w:pPr>
        <w:tabs>
          <w:tab w:val="left" w:pos="142"/>
        </w:tabs>
        <w:rPr>
          <w:rFonts w:ascii="宋体" w:hAnsi="宋体"/>
          <w:szCs w:val="21"/>
        </w:rPr>
      </w:pPr>
      <w:r w:rsidRPr="00AC16ED">
        <w:rPr>
          <w:rFonts w:ascii="宋体" w:hAnsi="宋体"/>
          <w:szCs w:val="21"/>
        </w:rPr>
        <w:t xml:space="preserve">6.2.3.7 </w:t>
      </w:r>
      <w:r w:rsidRPr="00AC16ED">
        <w:rPr>
          <w:rFonts w:ascii="宋体" w:hAnsi="宋体" w:hint="eastAsia"/>
          <w:szCs w:val="21"/>
        </w:rPr>
        <w:t>掌握耐压试验设备</w:t>
      </w:r>
      <w:r w:rsidRPr="00AC16ED">
        <w:rPr>
          <w:rFonts w:ascii="宋体" w:hAnsi="宋体"/>
          <w:szCs w:val="21"/>
        </w:rPr>
        <w:t>原理</w:t>
      </w:r>
    </w:p>
    <w:p w:rsidR="00C96149" w:rsidRPr="00AC16ED" w:rsidRDefault="00C96149" w:rsidP="001D2F74">
      <w:pPr>
        <w:tabs>
          <w:tab w:val="left" w:pos="142"/>
        </w:tabs>
        <w:rPr>
          <w:rFonts w:ascii="宋体" w:hAnsi="宋体"/>
          <w:szCs w:val="21"/>
        </w:rPr>
      </w:pPr>
      <w:r w:rsidRPr="00AC16ED">
        <w:rPr>
          <w:rFonts w:ascii="宋体" w:hAnsi="宋体"/>
          <w:szCs w:val="21"/>
        </w:rPr>
        <w:t>6.2.4</w:t>
      </w:r>
      <w:r w:rsidRPr="00AC16ED">
        <w:rPr>
          <w:rFonts w:ascii="宋体" w:hAnsi="宋体" w:hint="eastAsia"/>
          <w:szCs w:val="21"/>
        </w:rPr>
        <w:t>实际操作</w:t>
      </w:r>
      <w:r w:rsidRPr="00AC16ED">
        <w:rPr>
          <w:rFonts w:ascii="宋体" w:hAnsi="宋体"/>
          <w:szCs w:val="21"/>
        </w:rPr>
        <w:t>技能</w:t>
      </w:r>
    </w:p>
    <w:p w:rsidR="00C96149" w:rsidRPr="00AC16ED" w:rsidRDefault="00C96149" w:rsidP="001D2F74">
      <w:pPr>
        <w:rPr>
          <w:rFonts w:ascii="宋体" w:hAnsi="宋体"/>
          <w:szCs w:val="21"/>
        </w:rPr>
      </w:pPr>
      <w:r w:rsidRPr="00AC16ED">
        <w:rPr>
          <w:rFonts w:ascii="宋体" w:hAnsi="宋体" w:cs="宋体"/>
          <w:kern w:val="0"/>
          <w:szCs w:val="21"/>
        </w:rPr>
        <w:t>6.2.4.1</w:t>
      </w:r>
      <w:r w:rsidRPr="00AC16ED">
        <w:rPr>
          <w:rFonts w:ascii="宋体" w:hAnsi="宋体" w:hint="eastAsia"/>
          <w:szCs w:val="21"/>
        </w:rPr>
        <w:t>电气安全用具的检查使用</w:t>
      </w:r>
    </w:p>
    <w:p w:rsidR="00C96149" w:rsidRPr="00AC16ED" w:rsidRDefault="00C96149" w:rsidP="001D2F74">
      <w:pPr>
        <w:ind w:firstLineChars="207" w:firstLine="435"/>
        <w:rPr>
          <w:rFonts w:ascii="宋体" w:hAnsi="宋体"/>
          <w:szCs w:val="21"/>
        </w:rPr>
      </w:pPr>
      <w:r w:rsidRPr="00AC16ED">
        <w:rPr>
          <w:rFonts w:ascii="宋体" w:hAnsi="宋体"/>
          <w:szCs w:val="21"/>
        </w:rPr>
        <w:t>1）掌握安全用具的检查及使用；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2）</w:t>
      </w:r>
      <w:r w:rsidRPr="00AC16ED">
        <w:rPr>
          <w:rFonts w:ascii="宋体" w:hAnsi="宋体" w:cs="宋体" w:hint="eastAsia"/>
          <w:kern w:val="0"/>
          <w:szCs w:val="21"/>
        </w:rPr>
        <w:t>熟练</w:t>
      </w:r>
      <w:r w:rsidRPr="00AC16ED">
        <w:rPr>
          <w:rFonts w:ascii="宋体" w:hAnsi="宋体" w:hint="eastAsia"/>
          <w:szCs w:val="21"/>
        </w:rPr>
        <w:t>掌握</w:t>
      </w:r>
      <w:r w:rsidRPr="00AC16ED">
        <w:rPr>
          <w:rFonts w:ascii="宋体" w:hAnsi="宋体" w:cs="宋体" w:hint="eastAsia"/>
          <w:kern w:val="0"/>
          <w:szCs w:val="21"/>
        </w:rPr>
        <w:t>万用表</w:t>
      </w:r>
      <w:r w:rsidRPr="00AC16ED">
        <w:rPr>
          <w:rFonts w:ascii="宋体" w:hAnsi="宋体" w:hint="eastAsia"/>
          <w:szCs w:val="21"/>
        </w:rPr>
        <w:t>的检查及使用；</w:t>
      </w:r>
    </w:p>
    <w:p w:rsidR="00C96149" w:rsidRPr="00AC16ED" w:rsidRDefault="00C96149" w:rsidP="001D2F74">
      <w:pPr>
        <w:ind w:firstLineChars="207" w:firstLine="435"/>
        <w:rPr>
          <w:rFonts w:ascii="宋体" w:hAnsi="宋体"/>
          <w:szCs w:val="21"/>
        </w:rPr>
      </w:pPr>
      <w:r w:rsidRPr="00AC16ED">
        <w:rPr>
          <w:rFonts w:ascii="宋体" w:hAnsi="宋体"/>
          <w:szCs w:val="21"/>
        </w:rPr>
        <w:t>3）</w:t>
      </w:r>
      <w:r w:rsidRPr="00AC16ED">
        <w:rPr>
          <w:rFonts w:ascii="宋体" w:hAnsi="宋体" w:cs="宋体" w:hint="eastAsia"/>
          <w:kern w:val="0"/>
          <w:szCs w:val="21"/>
        </w:rPr>
        <w:t>熟练</w:t>
      </w:r>
      <w:r w:rsidRPr="00AC16ED">
        <w:rPr>
          <w:rFonts w:ascii="宋体" w:hAnsi="宋体" w:hint="eastAsia"/>
          <w:szCs w:val="21"/>
        </w:rPr>
        <w:t>掌握兆欧表的检查及使用。</w:t>
      </w:r>
    </w:p>
    <w:p w:rsidR="00C96149" w:rsidRPr="00AC16ED" w:rsidRDefault="00C96149" w:rsidP="001D2F74">
      <w:pPr>
        <w:tabs>
          <w:tab w:val="left" w:pos="142"/>
        </w:tabs>
        <w:rPr>
          <w:rFonts w:ascii="宋体" w:hAnsi="宋体"/>
          <w:szCs w:val="21"/>
        </w:rPr>
      </w:pPr>
      <w:r w:rsidRPr="00AC16ED">
        <w:rPr>
          <w:rFonts w:ascii="宋体" w:hAnsi="宋体"/>
          <w:szCs w:val="21"/>
        </w:rPr>
        <w:t>6.2.4.2电力变压器的</w:t>
      </w:r>
      <w:r w:rsidRPr="00AC16ED">
        <w:rPr>
          <w:rFonts w:ascii="宋体" w:hAnsi="宋体" w:hint="eastAsia"/>
          <w:szCs w:val="21"/>
        </w:rPr>
        <w:t>试验</w:t>
      </w:r>
      <w:r w:rsidRPr="00AC16ED">
        <w:rPr>
          <w:rFonts w:ascii="宋体" w:hAnsi="宋体"/>
          <w:szCs w:val="21"/>
        </w:rPr>
        <w:t>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1）熟练掌握变压器直流电阻测量；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）熟练掌握变压器绝缘电阻和吸收比试验操作；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）熟练掌握变压器极性、组别和变比试验操作；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）熟练掌握变压器介质损耗角正切值试验操作；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w:t>
      </w:r>
      <w:r w:rsidRPr="00AC16ED">
        <w:rPr>
          <w:rFonts w:ascii="宋体" w:hAnsi="宋体" w:hint="eastAsia"/>
          <w:szCs w:val="21"/>
        </w:rPr>
        <w:t>）掌握变压器直流泄漏电流试验操作；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w:t>
      </w:r>
      <w:r w:rsidRPr="00AC16ED">
        <w:rPr>
          <w:rFonts w:ascii="宋体" w:hAnsi="宋体" w:hint="eastAsia"/>
          <w:szCs w:val="21"/>
        </w:rPr>
        <w:t>）掌握变压器油击穿电压试验和介质损耗试验操作。</w:t>
      </w:r>
    </w:p>
    <w:p w:rsidR="00C96149" w:rsidRPr="00AC16ED" w:rsidRDefault="00C96149" w:rsidP="001D2F74">
      <w:pPr>
        <w:tabs>
          <w:tab w:val="left" w:pos="142"/>
        </w:tabs>
        <w:rPr>
          <w:rFonts w:ascii="宋体" w:hAnsi="宋体"/>
          <w:szCs w:val="21"/>
        </w:rPr>
      </w:pPr>
      <w:r w:rsidRPr="00AC16ED">
        <w:rPr>
          <w:rFonts w:ascii="宋体" w:hAnsi="宋体"/>
          <w:szCs w:val="21"/>
        </w:rPr>
        <w:t>6.2.4.3互感器的试验操作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）熟练掌握互感器绝缘电阻试验操作；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）熟练掌握互感器介质损耗角正切值试验操作；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）熟练掌握互感器极性和变比试验操作；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）熟练掌握电流互感器励磁特性试验操作；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5</w:t>
      </w:r>
      <w:r w:rsidRPr="00AC16ED">
        <w:rPr>
          <w:rFonts w:ascii="宋体" w:hAnsi="宋体" w:hint="eastAsia"/>
          <w:szCs w:val="21"/>
        </w:rPr>
        <w:t>）</w:t>
      </w:r>
      <w:r w:rsidRPr="00AC16ED">
        <w:rPr>
          <w:rFonts w:ascii="宋体" w:hAnsi="宋体"/>
          <w:szCs w:val="21"/>
        </w:rPr>
        <w:t xml:space="preserve"> </w:t>
      </w:r>
      <w:r w:rsidRPr="00AC16ED">
        <w:rPr>
          <w:rFonts w:ascii="宋体" w:hAnsi="宋体" w:hint="eastAsia"/>
          <w:szCs w:val="21"/>
        </w:rPr>
        <w:t>掌握互感器的工频耐压试验、电压互感器感应耐压试验及干式互感器局部放电试验操作；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6</w:t>
      </w:r>
      <w:r w:rsidRPr="00AC16ED">
        <w:rPr>
          <w:rFonts w:ascii="宋体" w:hAnsi="宋体" w:hint="eastAsia"/>
          <w:szCs w:val="21"/>
        </w:rPr>
        <w:t>）掌握电容式电压互感器试验操作。</w:t>
      </w:r>
    </w:p>
    <w:p w:rsidR="00C96149" w:rsidRPr="00AC16ED" w:rsidRDefault="00C96149" w:rsidP="001D2F74">
      <w:pPr>
        <w:tabs>
          <w:tab w:val="left" w:pos="142"/>
        </w:tabs>
        <w:rPr>
          <w:rFonts w:ascii="宋体" w:hAnsi="宋体"/>
          <w:szCs w:val="21"/>
        </w:rPr>
      </w:pPr>
      <w:r w:rsidRPr="00AC16ED">
        <w:rPr>
          <w:rFonts w:ascii="宋体" w:hAnsi="宋体"/>
          <w:szCs w:val="21"/>
        </w:rPr>
        <w:t>6.2.4.4断路器的试验操作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）熟练掌握断路器绝缘电阻的测定和工频交流耐压试验操作；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）掌握</w:t>
      </w:r>
      <w:r w:rsidRPr="00AC16ED">
        <w:rPr>
          <w:rFonts w:ascii="宋体" w:hAnsi="宋体"/>
          <w:szCs w:val="21"/>
        </w:rPr>
        <w:t>SF</w:t>
      </w:r>
      <w:r w:rsidRPr="00AC16ED">
        <w:rPr>
          <w:rFonts w:ascii="宋体" w:hAnsi="宋体"/>
          <w:szCs w:val="21"/>
          <w:vertAlign w:val="subscript"/>
        </w:rPr>
        <w:t>6</w:t>
      </w:r>
      <w:r w:rsidRPr="00AC16ED">
        <w:rPr>
          <w:rFonts w:ascii="宋体" w:hAnsi="宋体" w:hint="eastAsia"/>
          <w:szCs w:val="21"/>
        </w:rPr>
        <w:t>气体泄漏试验和</w:t>
      </w:r>
      <w:r w:rsidRPr="00AC16ED">
        <w:rPr>
          <w:rFonts w:ascii="宋体" w:hAnsi="宋体"/>
          <w:szCs w:val="21"/>
        </w:rPr>
        <w:t>SF</w:t>
      </w:r>
      <w:r w:rsidRPr="00AC16ED">
        <w:rPr>
          <w:rFonts w:ascii="宋体" w:hAnsi="宋体"/>
          <w:szCs w:val="21"/>
          <w:vertAlign w:val="subscript"/>
        </w:rPr>
        <w:t>6</w:t>
      </w:r>
      <w:proofErr w:type="gramStart"/>
      <w:r w:rsidRPr="00AC16ED">
        <w:rPr>
          <w:rFonts w:ascii="宋体" w:hAnsi="宋体" w:hint="eastAsia"/>
          <w:szCs w:val="21"/>
        </w:rPr>
        <w:t>气体含微水量</w:t>
      </w:r>
      <w:proofErr w:type="gramEnd"/>
      <w:r w:rsidRPr="00AC16ED">
        <w:rPr>
          <w:rFonts w:ascii="宋体" w:hAnsi="宋体" w:hint="eastAsia"/>
          <w:szCs w:val="21"/>
        </w:rPr>
        <w:t>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）熟练掌握断路器触头接触电阻测量；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）掌握断路器分合闸时间及</w:t>
      </w:r>
      <w:r w:rsidRPr="00AC16ED">
        <w:rPr>
          <w:rFonts w:ascii="宋体" w:hAnsi="宋体"/>
          <w:szCs w:val="21"/>
        </w:rPr>
        <w:t>真空断路器</w:t>
      </w:r>
      <w:r w:rsidRPr="00AC16ED">
        <w:rPr>
          <w:rFonts w:ascii="宋体" w:hAnsi="宋体" w:hint="eastAsia"/>
          <w:szCs w:val="21"/>
        </w:rPr>
        <w:t>反弹时间测定。</w:t>
      </w:r>
    </w:p>
    <w:p w:rsidR="00C96149" w:rsidRPr="00AC16ED" w:rsidRDefault="00C96149" w:rsidP="001D2F74">
      <w:pPr>
        <w:tabs>
          <w:tab w:val="left" w:pos="142"/>
        </w:tabs>
        <w:rPr>
          <w:rFonts w:ascii="宋体" w:hAnsi="宋体"/>
          <w:szCs w:val="21"/>
        </w:rPr>
      </w:pPr>
      <w:r w:rsidRPr="00AC16ED">
        <w:rPr>
          <w:rFonts w:ascii="宋体" w:hAnsi="宋体"/>
          <w:szCs w:val="21"/>
        </w:rPr>
        <w:t>6.2.4.5避雷器的试验操作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）熟练掌握金属氧化物避雷器试验操作；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）熟练掌握避雷器基础绝缘电阻测量；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）掌握放电计数器动作情况检查。</w:t>
      </w:r>
    </w:p>
    <w:p w:rsidR="00C96149" w:rsidRPr="00AC16ED" w:rsidRDefault="00C96149" w:rsidP="001D2F74">
      <w:pPr>
        <w:tabs>
          <w:tab w:val="left" w:pos="142"/>
        </w:tabs>
        <w:rPr>
          <w:rFonts w:ascii="宋体" w:hAnsi="宋体"/>
          <w:szCs w:val="21"/>
        </w:rPr>
      </w:pPr>
      <w:r w:rsidRPr="00AC16ED">
        <w:rPr>
          <w:rFonts w:ascii="宋体" w:hAnsi="宋体"/>
          <w:szCs w:val="21"/>
        </w:rPr>
        <w:t>6.2.4.6电力电缆的试验操作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1）熟练掌握电力电缆绝缘电阻测量；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）熟练掌握电力电缆交流耐压试验操作；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）熟练掌握电力电缆相位测定；</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w:t>
      </w:r>
      <w:r w:rsidRPr="00AC16ED">
        <w:rPr>
          <w:rFonts w:ascii="宋体" w:hAnsi="宋体" w:hint="eastAsia"/>
          <w:szCs w:val="21"/>
        </w:rPr>
        <w:t>）掌握电力电缆铜屏蔽层与导体电阻比测量。</w:t>
      </w:r>
    </w:p>
    <w:p w:rsidR="00C96149" w:rsidRPr="00AC16ED" w:rsidRDefault="00C96149" w:rsidP="001D2F74">
      <w:pPr>
        <w:tabs>
          <w:tab w:val="left" w:pos="142"/>
        </w:tabs>
        <w:rPr>
          <w:rFonts w:ascii="宋体" w:hAnsi="宋体"/>
          <w:szCs w:val="21"/>
        </w:rPr>
      </w:pPr>
      <w:r w:rsidRPr="00AC16ED">
        <w:rPr>
          <w:rFonts w:ascii="宋体" w:hAnsi="宋体"/>
          <w:szCs w:val="21"/>
        </w:rPr>
        <w:lastRenderedPageBreak/>
        <w:t>6.2.4.7电力电容器的试验操作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）熟练掌握电力电容器绝缘电阻测量；</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）掌握电力电容器工频交流耐压试验操作；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w:t>
      </w:r>
      <w:r w:rsidRPr="00AC16ED">
        <w:rPr>
          <w:rFonts w:ascii="宋体" w:hAnsi="宋体" w:hint="eastAsia"/>
          <w:szCs w:val="21"/>
        </w:rPr>
        <w:t>）熟练掌握电力电容器电容值测量。</w:t>
      </w:r>
    </w:p>
    <w:p w:rsidR="00C96149" w:rsidRPr="00AC16ED" w:rsidRDefault="00C96149" w:rsidP="001D2F74">
      <w:pPr>
        <w:rPr>
          <w:rFonts w:ascii="宋体" w:hAnsi="宋体"/>
          <w:szCs w:val="21"/>
        </w:rPr>
      </w:pPr>
      <w:r w:rsidRPr="00AC16ED">
        <w:rPr>
          <w:rFonts w:ascii="宋体" w:hAnsi="宋体"/>
          <w:szCs w:val="21"/>
        </w:rPr>
        <w:t xml:space="preserve">6.2.4.8 </w:t>
      </w:r>
      <w:r w:rsidRPr="00AC16ED">
        <w:rPr>
          <w:rFonts w:ascii="宋体" w:hAnsi="宋体" w:hint="eastAsia"/>
          <w:szCs w:val="21"/>
        </w:rPr>
        <w:t>触电急救和</w:t>
      </w:r>
      <w:r w:rsidRPr="00AC16ED">
        <w:rPr>
          <w:rFonts w:ascii="宋体" w:hAnsi="宋体"/>
          <w:szCs w:val="21"/>
        </w:rPr>
        <w:t>防火操作</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1</w:t>
      </w:r>
      <w:r w:rsidRPr="00AC16ED">
        <w:rPr>
          <w:rFonts w:ascii="宋体" w:hAnsi="宋体" w:hint="eastAsia"/>
          <w:szCs w:val="21"/>
        </w:rPr>
        <w:t>）熟练掌握使</w:t>
      </w:r>
      <w:r w:rsidRPr="00AC16ED">
        <w:rPr>
          <w:rFonts w:ascii="宋体" w:hAnsi="宋体"/>
          <w:szCs w:val="21"/>
        </w:rPr>
        <w:t>触电者脱离电源</w:t>
      </w:r>
      <w:r w:rsidRPr="00AC16ED">
        <w:rPr>
          <w:rFonts w:ascii="宋体" w:hAnsi="宋体" w:hint="eastAsia"/>
          <w:szCs w:val="21"/>
        </w:rPr>
        <w:t>后</w:t>
      </w:r>
      <w:r w:rsidRPr="00AC16ED">
        <w:rPr>
          <w:rFonts w:ascii="宋体" w:hAnsi="宋体"/>
          <w:szCs w:val="21"/>
        </w:rPr>
        <w:t>的</w:t>
      </w:r>
      <w:r w:rsidRPr="00AC16ED">
        <w:rPr>
          <w:rFonts w:ascii="宋体" w:hAnsi="宋体" w:hint="eastAsia"/>
          <w:szCs w:val="21"/>
        </w:rPr>
        <w:t>抢救</w:t>
      </w:r>
      <w:r w:rsidRPr="00AC16ED">
        <w:rPr>
          <w:rFonts w:ascii="宋体" w:hAnsi="宋体"/>
          <w:szCs w:val="21"/>
        </w:rPr>
        <w:t>方法；</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2</w:t>
      </w:r>
      <w:r w:rsidRPr="00AC16ED">
        <w:rPr>
          <w:rFonts w:ascii="宋体" w:hAnsi="宋体" w:hint="eastAsia"/>
          <w:szCs w:val="21"/>
        </w:rPr>
        <w:t>）熟练</w:t>
      </w:r>
      <w:r w:rsidRPr="00AC16ED">
        <w:rPr>
          <w:rFonts w:ascii="宋体" w:hAnsi="宋体"/>
          <w:szCs w:val="21"/>
        </w:rPr>
        <w:t>掌握利用模拟人进行心肺复苏</w:t>
      </w:r>
      <w:r w:rsidRPr="00AC16ED">
        <w:rPr>
          <w:rFonts w:ascii="宋体" w:hAnsi="宋体" w:hint="eastAsia"/>
          <w:szCs w:val="21"/>
        </w:rPr>
        <w:t>法触电</w:t>
      </w:r>
      <w:r w:rsidRPr="00AC16ED">
        <w:rPr>
          <w:rFonts w:ascii="宋体" w:hAnsi="宋体"/>
          <w:szCs w:val="21"/>
        </w:rPr>
        <w:t>急救</w:t>
      </w:r>
      <w:r w:rsidRPr="00AC16ED">
        <w:rPr>
          <w:rFonts w:ascii="宋体" w:hAnsi="宋体" w:hint="eastAsia"/>
          <w:szCs w:val="21"/>
        </w:rPr>
        <w:t>操作技能</w:t>
      </w:r>
      <w:r w:rsidRPr="00AC16ED">
        <w:rPr>
          <w:rFonts w:ascii="宋体" w:hAnsi="宋体"/>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3）熟练掌握触电急救注意事项</w:t>
      </w:r>
      <w:r w:rsidRPr="00AC16ED">
        <w:rPr>
          <w:rFonts w:ascii="宋体" w:hAnsi="宋体" w:hint="eastAsia"/>
          <w:szCs w:val="21"/>
        </w:rPr>
        <w:t>；</w:t>
      </w:r>
    </w:p>
    <w:p w:rsidR="00C96149" w:rsidRPr="00AC16ED" w:rsidRDefault="00C96149" w:rsidP="001D2F74">
      <w:pPr>
        <w:tabs>
          <w:tab w:val="left" w:pos="142"/>
        </w:tabs>
        <w:ind w:firstLineChars="200" w:firstLine="420"/>
        <w:rPr>
          <w:rFonts w:ascii="宋体" w:hAnsi="宋体"/>
          <w:szCs w:val="21"/>
        </w:rPr>
      </w:pPr>
      <w:r w:rsidRPr="00AC16ED">
        <w:rPr>
          <w:rFonts w:ascii="宋体" w:hAnsi="宋体"/>
          <w:szCs w:val="21"/>
        </w:rPr>
        <w:t>4）熟练掌握</w:t>
      </w:r>
      <w:r w:rsidRPr="00AC16ED">
        <w:rPr>
          <w:rFonts w:ascii="宋体" w:hAnsi="宋体" w:hint="eastAsia"/>
          <w:szCs w:val="21"/>
        </w:rPr>
        <w:t>电气火灾灭火器材的选择和使用。</w:t>
      </w:r>
    </w:p>
    <w:p w:rsidR="00C96149" w:rsidRPr="00AC16ED" w:rsidRDefault="00C96149" w:rsidP="001D2F74">
      <w:pPr>
        <w:rPr>
          <w:rFonts w:ascii="宋体" w:hAnsi="宋体" w:cs="宋体"/>
          <w:kern w:val="0"/>
          <w:szCs w:val="21"/>
        </w:rPr>
      </w:pPr>
      <w:r w:rsidRPr="00AC16ED">
        <w:rPr>
          <w:rFonts w:ascii="宋体" w:hAnsi="宋体" w:cs="宋体"/>
          <w:kern w:val="0"/>
          <w:szCs w:val="21"/>
        </w:rPr>
        <w:t xml:space="preserve">6.3 </w:t>
      </w:r>
      <w:r w:rsidRPr="00AC16ED">
        <w:rPr>
          <w:rFonts w:ascii="宋体" w:hAnsi="宋体" w:cs="宋体" w:hint="eastAsia"/>
          <w:kern w:val="0"/>
          <w:szCs w:val="21"/>
        </w:rPr>
        <w:t>复审培训考核要点</w:t>
      </w:r>
    </w:p>
    <w:p w:rsidR="00C96149" w:rsidRPr="00AC16ED" w:rsidRDefault="00C96149" w:rsidP="001D2F74">
      <w:pPr>
        <w:rPr>
          <w:rFonts w:ascii="宋体" w:hAnsi="宋体"/>
          <w:szCs w:val="21"/>
        </w:rPr>
      </w:pPr>
      <w:r w:rsidRPr="00AC16ED">
        <w:rPr>
          <w:rFonts w:ascii="宋体" w:hAnsi="宋体"/>
          <w:szCs w:val="21"/>
        </w:rPr>
        <w:t>6.3.1掌握典型事故案例分析</w:t>
      </w:r>
      <w:r w:rsidRPr="00AC16ED">
        <w:rPr>
          <w:rFonts w:ascii="宋体" w:hAnsi="宋体" w:hint="eastAsia"/>
          <w:szCs w:val="21"/>
        </w:rPr>
        <w:t>的</w:t>
      </w:r>
      <w:r w:rsidRPr="00AC16ED">
        <w:rPr>
          <w:rFonts w:ascii="宋体" w:hAnsi="宋体"/>
          <w:szCs w:val="21"/>
        </w:rPr>
        <w:t>能力</w:t>
      </w:r>
    </w:p>
    <w:p w:rsidR="00C96149" w:rsidRPr="00AC16ED" w:rsidRDefault="00C96149" w:rsidP="001D2F74">
      <w:pPr>
        <w:rPr>
          <w:rFonts w:ascii="宋体" w:hAnsi="宋体"/>
          <w:szCs w:val="21"/>
        </w:rPr>
      </w:pPr>
      <w:r w:rsidRPr="00AC16ED">
        <w:rPr>
          <w:rFonts w:ascii="宋体" w:hAnsi="宋体"/>
          <w:szCs w:val="21"/>
        </w:rPr>
        <w:t>6.3.2</w:t>
      </w:r>
      <w:r w:rsidRPr="00AC16ED">
        <w:rPr>
          <w:rFonts w:ascii="宋体" w:hAnsi="宋体" w:cs="宋体" w:hint="eastAsia"/>
          <w:kern w:val="0"/>
          <w:szCs w:val="21"/>
        </w:rPr>
        <w:t>了解有关电气试验</w:t>
      </w:r>
      <w:r w:rsidRPr="00AC16ED">
        <w:rPr>
          <w:rFonts w:ascii="宋体" w:hAnsi="宋体" w:cs="宋体"/>
          <w:kern w:val="0"/>
          <w:szCs w:val="21"/>
        </w:rPr>
        <w:t>方面</w:t>
      </w:r>
      <w:r w:rsidRPr="00AC16ED">
        <w:rPr>
          <w:rFonts w:ascii="宋体" w:hAnsi="宋体" w:hint="eastAsia"/>
          <w:szCs w:val="21"/>
        </w:rPr>
        <w:t>相关法律、法规、标准、规程</w:t>
      </w:r>
    </w:p>
    <w:p w:rsidR="00C96149" w:rsidRPr="00AC16ED" w:rsidRDefault="00C96149" w:rsidP="001D2F74">
      <w:pPr>
        <w:rPr>
          <w:rFonts w:ascii="宋体" w:hAnsi="宋体"/>
          <w:szCs w:val="21"/>
        </w:rPr>
      </w:pPr>
      <w:r w:rsidRPr="00AC16ED">
        <w:rPr>
          <w:rFonts w:ascii="宋体" w:hAnsi="宋体"/>
          <w:szCs w:val="21"/>
        </w:rPr>
        <w:t>6.3.3 掌握电气试验方面的新技术、新工艺、新材料和操作技能</w:t>
      </w:r>
    </w:p>
    <w:p w:rsidR="00C96149" w:rsidRPr="00AC16ED" w:rsidRDefault="00C96149" w:rsidP="001D2F74">
      <w:pPr>
        <w:widowControl/>
        <w:jc w:val="center"/>
        <w:rPr>
          <w:rFonts w:ascii="宋体" w:hAnsi="宋体" w:cs="宋体"/>
          <w:b/>
          <w:kern w:val="0"/>
          <w:szCs w:val="21"/>
        </w:rPr>
      </w:pPr>
      <w:r w:rsidRPr="00AC16ED">
        <w:rPr>
          <w:rFonts w:ascii="宋体" w:hAnsi="宋体" w:cs="宋体" w:hint="eastAsia"/>
          <w:b/>
          <w:kern w:val="0"/>
          <w:szCs w:val="21"/>
        </w:rPr>
        <w:t>表</w:t>
      </w:r>
      <w:r w:rsidRPr="00AC16ED">
        <w:rPr>
          <w:rFonts w:ascii="宋体" w:hAnsi="宋体" w:cs="宋体"/>
          <w:b/>
          <w:kern w:val="0"/>
          <w:szCs w:val="21"/>
        </w:rPr>
        <w:t xml:space="preserve">1  </w:t>
      </w:r>
      <w:r w:rsidRPr="00AC16ED">
        <w:rPr>
          <w:rFonts w:ascii="宋体" w:hAnsi="宋体" w:cs="宋体" w:hint="eastAsia"/>
          <w:b/>
          <w:kern w:val="0"/>
          <w:szCs w:val="21"/>
        </w:rPr>
        <w:t>电气试验作业人员安全技术培训学时安排</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1847"/>
        <w:gridCol w:w="4311"/>
        <w:gridCol w:w="1443"/>
      </w:tblGrid>
      <w:tr w:rsidR="00C96149" w:rsidRPr="00AC16ED" w:rsidTr="001D2F74">
        <w:trPr>
          <w:trHeight w:hRule="exact" w:val="430"/>
          <w:jc w:val="center"/>
        </w:trPr>
        <w:tc>
          <w:tcPr>
            <w:tcW w:w="2992"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430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1D2F74">
        <w:trPr>
          <w:trHeight w:val="388"/>
          <w:jc w:val="center"/>
        </w:trPr>
        <w:tc>
          <w:tcPr>
            <w:tcW w:w="1149"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安全技</w:t>
            </w:r>
            <w:r w:rsidRPr="00AC16ED">
              <w:rPr>
                <w:rFonts w:ascii="宋体" w:hAnsi="宋体" w:cs="宋体"/>
                <w:kern w:val="0"/>
                <w:sz w:val="18"/>
                <w:szCs w:val="18"/>
              </w:rPr>
              <w:br/>
            </w:r>
            <w:r w:rsidRPr="00AC16ED">
              <w:rPr>
                <w:rFonts w:ascii="宋体" w:hAnsi="宋体" w:cs="宋体" w:hint="eastAsia"/>
                <w:kern w:val="0"/>
                <w:sz w:val="18"/>
                <w:szCs w:val="18"/>
              </w:rPr>
              <w:t>术知识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56学时）</w:t>
            </w: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安全基本知识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6</w:t>
            </w:r>
            <w:r w:rsidRPr="00AC16ED">
              <w:rPr>
                <w:rFonts w:ascii="宋体" w:hAnsi="宋体" w:cs="宋体" w:hint="eastAsia"/>
                <w:kern w:val="0"/>
                <w:sz w:val="18"/>
                <w:szCs w:val="18"/>
              </w:rPr>
              <w:t>学时）</w:t>
            </w:r>
          </w:p>
        </w:tc>
        <w:tc>
          <w:tcPr>
            <w:tcW w:w="4301" w:type="dxa"/>
            <w:vAlign w:val="center"/>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电气安全工作管理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323"/>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center"/>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触电</w:t>
            </w:r>
            <w:r w:rsidRPr="00AC16ED">
              <w:rPr>
                <w:rFonts w:ascii="宋体" w:hAnsi="宋体" w:cs="宋体"/>
                <w:kern w:val="0"/>
                <w:sz w:val="18"/>
                <w:szCs w:val="18"/>
              </w:rPr>
              <w:t>事故及现场救护</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31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center"/>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w:t>
            </w:r>
            <w:r w:rsidRPr="00AC16ED">
              <w:rPr>
                <w:rFonts w:ascii="宋体" w:hAnsi="宋体" w:cs="宋体"/>
                <w:kern w:val="0"/>
                <w:sz w:val="18"/>
                <w:szCs w:val="18"/>
              </w:rPr>
              <w:t>防火</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416"/>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w:t>
            </w:r>
            <w:r w:rsidRPr="00AC16ED">
              <w:rPr>
                <w:rFonts w:ascii="宋体" w:hAnsi="宋体" w:cs="宋体"/>
                <w:kern w:val="0"/>
                <w:sz w:val="18"/>
                <w:szCs w:val="18"/>
              </w:rPr>
              <w:t>技术</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基础</w:t>
            </w:r>
            <w:r w:rsidRPr="00AC16ED">
              <w:rPr>
                <w:rFonts w:ascii="宋体" w:hAnsi="宋体" w:cs="宋体"/>
                <w:kern w:val="0"/>
                <w:sz w:val="18"/>
                <w:szCs w:val="18"/>
              </w:rPr>
              <w:t>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20学时）</w:t>
            </w:r>
          </w:p>
        </w:tc>
        <w:tc>
          <w:tcPr>
            <w:tcW w:w="4301" w:type="dxa"/>
            <w:vAlign w:val="center"/>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电工</w:t>
            </w:r>
            <w:r w:rsidRPr="00AC16ED">
              <w:rPr>
                <w:rFonts w:ascii="宋体" w:hAnsi="宋体" w:cs="宋体"/>
                <w:kern w:val="0"/>
                <w:sz w:val="18"/>
                <w:szCs w:val="18"/>
              </w:rPr>
              <w:t>基础知识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1D2F74">
        <w:trPr>
          <w:trHeight w:val="323"/>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center"/>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电气试验的基本知识</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16</w:t>
            </w:r>
          </w:p>
        </w:tc>
      </w:tr>
      <w:tr w:rsidR="00C96149" w:rsidRPr="00AC16ED" w:rsidTr="001D2F74">
        <w:trPr>
          <w:trHeight w:val="160"/>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安全</w:t>
            </w:r>
            <w:r w:rsidRPr="00AC16ED">
              <w:rPr>
                <w:rFonts w:ascii="宋体" w:hAnsi="宋体" w:cs="宋体"/>
                <w:kern w:val="0"/>
                <w:sz w:val="18"/>
                <w:szCs w:val="18"/>
              </w:rPr>
              <w:t>技术</w:t>
            </w:r>
          </w:p>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专业知识</w:t>
            </w:r>
          </w:p>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26</w:t>
            </w:r>
            <w:r w:rsidRPr="00AC16ED">
              <w:rPr>
                <w:rFonts w:ascii="宋体" w:hAnsi="宋体" w:cs="宋体" w:hint="eastAsia"/>
                <w:kern w:val="0"/>
                <w:sz w:val="18"/>
                <w:szCs w:val="18"/>
              </w:rPr>
              <w:t>学时）</w:t>
            </w:r>
          </w:p>
        </w:tc>
        <w:tc>
          <w:tcPr>
            <w:tcW w:w="4301" w:type="dxa"/>
            <w:vAlign w:val="center"/>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单一介质的绝缘特性</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12</w:t>
            </w:r>
          </w:p>
        </w:tc>
      </w:tr>
      <w:tr w:rsidR="00C96149" w:rsidRPr="00AC16ED" w:rsidTr="001D2F74">
        <w:trPr>
          <w:trHeight w:val="260"/>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jc w:val="center"/>
              <w:rPr>
                <w:rFonts w:ascii="宋体" w:hAnsi="宋体" w:cs="宋体"/>
                <w:kern w:val="0"/>
                <w:sz w:val="18"/>
                <w:szCs w:val="18"/>
              </w:rPr>
            </w:pPr>
          </w:p>
        </w:tc>
        <w:tc>
          <w:tcPr>
            <w:tcW w:w="4301" w:type="dxa"/>
            <w:vAlign w:val="center"/>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组合绝缘的耐电特性</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w:t>
            </w:r>
          </w:p>
        </w:tc>
      </w:tr>
      <w:tr w:rsidR="00C96149" w:rsidRPr="00AC16ED" w:rsidTr="001D2F74">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ind w:firstLineChars="200" w:firstLine="360"/>
              <w:jc w:val="left"/>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绝缘电阻表、直流电桥</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1D2F74">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ind w:firstLineChars="200" w:firstLine="360"/>
              <w:jc w:val="left"/>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变压器直流电阻测试仪</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w:t>
            </w:r>
          </w:p>
        </w:tc>
      </w:tr>
      <w:tr w:rsidR="00C96149" w:rsidRPr="00AC16ED" w:rsidTr="001D2F74">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ind w:firstLineChars="200" w:firstLine="360"/>
              <w:jc w:val="left"/>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介质损耗角测试设备</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ind w:firstLineChars="200" w:firstLine="360"/>
              <w:jc w:val="left"/>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电力变压器变比测试仪</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1843" w:type="dxa"/>
            <w:vMerge/>
            <w:vAlign w:val="center"/>
          </w:tcPr>
          <w:p w:rsidR="00C96149" w:rsidRPr="00AC16ED" w:rsidRDefault="00C96149">
            <w:pPr>
              <w:widowControl/>
              <w:ind w:firstLineChars="200" w:firstLine="360"/>
              <w:jc w:val="left"/>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耐压试验设备</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1D2F74">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144"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285"/>
          <w:jc w:val="center"/>
        </w:trPr>
        <w:tc>
          <w:tcPr>
            <w:tcW w:w="1149" w:type="dxa"/>
            <w:vMerge/>
            <w:vAlign w:val="center"/>
          </w:tcPr>
          <w:p w:rsidR="00C96149" w:rsidRPr="00AC16ED" w:rsidRDefault="00C96149">
            <w:pPr>
              <w:widowControl/>
              <w:jc w:val="center"/>
              <w:rPr>
                <w:rFonts w:ascii="宋体" w:hAnsi="宋体" w:cs="宋体"/>
                <w:kern w:val="0"/>
                <w:sz w:val="18"/>
                <w:szCs w:val="18"/>
              </w:rPr>
            </w:pPr>
          </w:p>
        </w:tc>
        <w:tc>
          <w:tcPr>
            <w:tcW w:w="6144"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285"/>
          <w:jc w:val="center"/>
        </w:trPr>
        <w:tc>
          <w:tcPr>
            <w:tcW w:w="2992" w:type="dxa"/>
            <w:gridSpan w:val="2"/>
            <w:vMerge w:val="restart"/>
            <w:vAlign w:val="center"/>
          </w:tcPr>
          <w:p w:rsidR="00C96149" w:rsidRPr="00AC16ED" w:rsidRDefault="00C96149">
            <w:pPr>
              <w:jc w:val="center"/>
              <w:rPr>
                <w:rFonts w:ascii="宋体" w:hAnsi="宋体" w:cs="宋体"/>
                <w:kern w:val="0"/>
                <w:sz w:val="18"/>
                <w:szCs w:val="18"/>
              </w:rPr>
            </w:pPr>
            <w:r w:rsidRPr="00AC16ED">
              <w:rPr>
                <w:rFonts w:ascii="宋体" w:hAnsi="宋体" w:cs="宋体" w:hint="eastAsia"/>
                <w:kern w:val="0"/>
                <w:sz w:val="18"/>
                <w:szCs w:val="18"/>
              </w:rPr>
              <w:t>实际</w:t>
            </w:r>
            <w:r w:rsidRPr="00AC16ED">
              <w:rPr>
                <w:rFonts w:ascii="宋体" w:hAnsi="宋体" w:cs="宋体"/>
                <w:kern w:val="0"/>
                <w:sz w:val="18"/>
                <w:szCs w:val="18"/>
              </w:rPr>
              <w:t>操作技能</w:t>
            </w:r>
          </w:p>
          <w:p w:rsidR="00C96149" w:rsidRPr="00AC16ED" w:rsidRDefault="00C96149">
            <w:pPr>
              <w:jc w:val="center"/>
              <w:rPr>
                <w:rFonts w:ascii="宋体" w:hAnsi="宋体" w:cs="宋体"/>
                <w:kern w:val="0"/>
                <w:sz w:val="18"/>
                <w:szCs w:val="18"/>
              </w:rPr>
            </w:pPr>
            <w:r w:rsidRPr="00AC16ED">
              <w:rPr>
                <w:rFonts w:ascii="宋体" w:hAnsi="宋体" w:cs="宋体" w:hint="eastAsia"/>
                <w:kern w:val="0"/>
                <w:sz w:val="18"/>
                <w:szCs w:val="18"/>
              </w:rPr>
              <w:t>（</w:t>
            </w:r>
            <w:r w:rsidRPr="00AC16ED">
              <w:rPr>
                <w:rFonts w:ascii="宋体" w:hAnsi="宋体" w:cs="宋体"/>
                <w:kern w:val="0"/>
                <w:sz w:val="18"/>
                <w:szCs w:val="18"/>
              </w:rPr>
              <w:t>70学时）</w:t>
            </w: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电气安全用具的检查使用</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4</w:t>
            </w:r>
          </w:p>
        </w:tc>
      </w:tr>
      <w:tr w:rsidR="00C96149" w:rsidRPr="00AC16ED" w:rsidTr="001D2F74">
        <w:trPr>
          <w:trHeight w:val="285"/>
          <w:jc w:val="center"/>
        </w:trPr>
        <w:tc>
          <w:tcPr>
            <w:tcW w:w="2992" w:type="dxa"/>
            <w:gridSpan w:val="2"/>
            <w:vMerge/>
            <w:vAlign w:val="center"/>
          </w:tcPr>
          <w:p w:rsidR="00C96149" w:rsidRPr="00AC16ED" w:rsidRDefault="00C96149">
            <w:pPr>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电力变压器的试验操作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12</w:t>
            </w:r>
          </w:p>
        </w:tc>
      </w:tr>
      <w:tr w:rsidR="00C96149" w:rsidRPr="00AC16ED" w:rsidTr="001D2F74">
        <w:trPr>
          <w:trHeight w:val="285"/>
          <w:jc w:val="center"/>
        </w:trPr>
        <w:tc>
          <w:tcPr>
            <w:tcW w:w="2992" w:type="dxa"/>
            <w:gridSpan w:val="2"/>
            <w:vMerge/>
            <w:vAlign w:val="center"/>
          </w:tcPr>
          <w:p w:rsidR="00C96149" w:rsidRPr="00AC16ED" w:rsidRDefault="00C96149">
            <w:pPr>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互感器的试验操作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16</w:t>
            </w:r>
          </w:p>
        </w:tc>
      </w:tr>
      <w:tr w:rsidR="00C96149" w:rsidRPr="00AC16ED" w:rsidTr="001D2F74">
        <w:trPr>
          <w:trHeight w:val="285"/>
          <w:jc w:val="center"/>
        </w:trPr>
        <w:tc>
          <w:tcPr>
            <w:tcW w:w="2992" w:type="dxa"/>
            <w:gridSpan w:val="2"/>
            <w:vMerge/>
            <w:vAlign w:val="center"/>
          </w:tcPr>
          <w:p w:rsidR="00C96149" w:rsidRPr="00AC16ED" w:rsidRDefault="00C96149">
            <w:pPr>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断路器的试验操作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12</w:t>
            </w:r>
          </w:p>
        </w:tc>
      </w:tr>
      <w:tr w:rsidR="00C96149" w:rsidRPr="00AC16ED" w:rsidTr="001D2F74">
        <w:trPr>
          <w:trHeight w:val="285"/>
          <w:jc w:val="center"/>
        </w:trPr>
        <w:tc>
          <w:tcPr>
            <w:tcW w:w="2992" w:type="dxa"/>
            <w:gridSpan w:val="2"/>
            <w:vMerge/>
            <w:vAlign w:val="center"/>
          </w:tcPr>
          <w:p w:rsidR="00C96149" w:rsidRPr="00AC16ED" w:rsidRDefault="00C96149">
            <w:pPr>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避雷器的试验操作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6</w:t>
            </w:r>
          </w:p>
        </w:tc>
      </w:tr>
      <w:tr w:rsidR="00C96149" w:rsidRPr="00AC16ED" w:rsidTr="001D2F74">
        <w:trPr>
          <w:trHeight w:val="285"/>
          <w:jc w:val="center"/>
        </w:trPr>
        <w:tc>
          <w:tcPr>
            <w:tcW w:w="2992" w:type="dxa"/>
            <w:gridSpan w:val="2"/>
            <w:vMerge/>
            <w:vAlign w:val="center"/>
          </w:tcPr>
          <w:p w:rsidR="00C96149" w:rsidRPr="00AC16ED" w:rsidRDefault="00C96149">
            <w:pPr>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电力电缆的试验操作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8</w:t>
            </w:r>
          </w:p>
        </w:tc>
      </w:tr>
      <w:tr w:rsidR="00C96149" w:rsidRPr="00AC16ED" w:rsidTr="001D2F74">
        <w:trPr>
          <w:trHeight w:val="285"/>
          <w:jc w:val="center"/>
        </w:trPr>
        <w:tc>
          <w:tcPr>
            <w:tcW w:w="2992" w:type="dxa"/>
            <w:gridSpan w:val="2"/>
            <w:vMerge/>
            <w:vAlign w:val="center"/>
          </w:tcPr>
          <w:p w:rsidR="00C96149" w:rsidRPr="00AC16ED" w:rsidRDefault="00C96149">
            <w:pPr>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电力电容器的试验操作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6</w:t>
            </w:r>
          </w:p>
        </w:tc>
      </w:tr>
      <w:tr w:rsidR="00C96149" w:rsidRPr="00AC16ED" w:rsidTr="001D2F74">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触电急救和防火操作</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复习</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285"/>
          <w:jc w:val="center"/>
        </w:trPr>
        <w:tc>
          <w:tcPr>
            <w:tcW w:w="2992" w:type="dxa"/>
            <w:gridSpan w:val="2"/>
            <w:vMerge/>
            <w:vAlign w:val="center"/>
          </w:tcPr>
          <w:p w:rsidR="00C96149" w:rsidRPr="00AC16ED" w:rsidRDefault="00C96149">
            <w:pPr>
              <w:widowControl/>
              <w:jc w:val="center"/>
              <w:rPr>
                <w:rFonts w:ascii="宋体" w:hAnsi="宋体" w:cs="宋体"/>
                <w:kern w:val="0"/>
                <w:sz w:val="18"/>
                <w:szCs w:val="18"/>
              </w:rPr>
            </w:pPr>
          </w:p>
        </w:tc>
        <w:tc>
          <w:tcPr>
            <w:tcW w:w="4301" w:type="dxa"/>
          </w:tcPr>
          <w:p w:rsidR="00C96149" w:rsidRPr="00AC16ED" w:rsidRDefault="00C96149">
            <w:pPr>
              <w:widowControl/>
              <w:ind w:firstLineChars="200" w:firstLine="360"/>
              <w:jc w:val="left"/>
              <w:rPr>
                <w:rFonts w:ascii="宋体" w:hAnsi="宋体" w:cs="宋体"/>
                <w:kern w:val="0"/>
                <w:sz w:val="18"/>
                <w:szCs w:val="18"/>
              </w:rPr>
            </w:pPr>
            <w:r w:rsidRPr="00AC16ED">
              <w:rPr>
                <w:rFonts w:ascii="宋体" w:hAnsi="宋体" w:cs="宋体" w:hint="eastAsia"/>
                <w:kern w:val="0"/>
                <w:sz w:val="18"/>
                <w:szCs w:val="18"/>
              </w:rPr>
              <w:t>考试</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2</w:t>
            </w:r>
          </w:p>
        </w:tc>
      </w:tr>
      <w:tr w:rsidR="00C96149" w:rsidRPr="00AC16ED" w:rsidTr="001D2F74">
        <w:trPr>
          <w:trHeight w:val="285"/>
          <w:jc w:val="center"/>
        </w:trPr>
        <w:tc>
          <w:tcPr>
            <w:tcW w:w="7293" w:type="dxa"/>
            <w:gridSpan w:val="3"/>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kern w:val="0"/>
                <w:sz w:val="18"/>
                <w:szCs w:val="18"/>
              </w:rPr>
              <w:t>126</w:t>
            </w:r>
          </w:p>
        </w:tc>
      </w:tr>
    </w:tbl>
    <w:p w:rsidR="00FC0037" w:rsidRDefault="00FC0037" w:rsidP="001D2F74">
      <w:pPr>
        <w:tabs>
          <w:tab w:val="left" w:pos="142"/>
        </w:tabs>
        <w:jc w:val="center"/>
        <w:rPr>
          <w:rFonts w:ascii="宋体" w:hAnsi="宋体" w:cs="宋体"/>
          <w:b/>
          <w:kern w:val="0"/>
          <w:szCs w:val="21"/>
        </w:rPr>
      </w:pPr>
    </w:p>
    <w:p w:rsidR="00C96149" w:rsidRPr="00AC16ED" w:rsidRDefault="00C96149" w:rsidP="001D2F74">
      <w:pPr>
        <w:tabs>
          <w:tab w:val="left" w:pos="142"/>
        </w:tabs>
        <w:jc w:val="center"/>
        <w:rPr>
          <w:rFonts w:ascii="宋体" w:hAnsi="宋体" w:cs="宋体"/>
          <w:b/>
          <w:kern w:val="0"/>
          <w:szCs w:val="21"/>
        </w:rPr>
      </w:pPr>
      <w:r w:rsidRPr="00AC16ED">
        <w:rPr>
          <w:rFonts w:ascii="宋体" w:hAnsi="宋体" w:cs="宋体" w:hint="eastAsia"/>
          <w:b/>
          <w:kern w:val="0"/>
          <w:szCs w:val="21"/>
        </w:rPr>
        <w:lastRenderedPageBreak/>
        <w:t>表</w:t>
      </w:r>
      <w:r w:rsidRPr="00AC16ED">
        <w:rPr>
          <w:rFonts w:ascii="宋体" w:hAnsi="宋体" w:cs="宋体"/>
          <w:b/>
          <w:kern w:val="0"/>
          <w:szCs w:val="21"/>
        </w:rPr>
        <w:t xml:space="preserve">2  </w:t>
      </w:r>
      <w:r w:rsidRPr="00AC16ED">
        <w:rPr>
          <w:rFonts w:ascii="宋体" w:hAnsi="宋体" w:cs="宋体" w:hint="eastAsia"/>
          <w:b/>
          <w:kern w:val="0"/>
          <w:szCs w:val="21"/>
        </w:rPr>
        <w:t>电气试验作业人员安全技术复审培训学时安排</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1"/>
        <w:gridCol w:w="6032"/>
        <w:gridCol w:w="1440"/>
      </w:tblGrid>
      <w:tr w:rsidR="00C96149" w:rsidRPr="00AC16ED" w:rsidTr="00C96149">
        <w:trPr>
          <w:trHeight w:val="434"/>
          <w:jc w:val="center"/>
        </w:trPr>
        <w:tc>
          <w:tcPr>
            <w:tcW w:w="1281"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项目</w:t>
            </w:r>
          </w:p>
        </w:tc>
        <w:tc>
          <w:tcPr>
            <w:tcW w:w="6032"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培训内容</w:t>
            </w:r>
          </w:p>
        </w:tc>
        <w:tc>
          <w:tcPr>
            <w:tcW w:w="1440" w:type="dxa"/>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学时</w:t>
            </w:r>
          </w:p>
        </w:tc>
      </w:tr>
      <w:tr w:rsidR="00C96149" w:rsidRPr="00AC16ED" w:rsidTr="00C96149">
        <w:trPr>
          <w:trHeight w:val="775"/>
          <w:jc w:val="center"/>
        </w:trPr>
        <w:tc>
          <w:tcPr>
            <w:tcW w:w="1281" w:type="dxa"/>
            <w:vMerge w:val="restart"/>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复审培训</w:t>
            </w:r>
          </w:p>
        </w:tc>
        <w:tc>
          <w:tcPr>
            <w:tcW w:w="6032" w:type="dxa"/>
            <w:vAlign w:val="bottom"/>
          </w:tcPr>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典型事故案例分析</w:t>
            </w:r>
          </w:p>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相关法律、法规、标准、规程</w:t>
            </w:r>
          </w:p>
          <w:p w:rsidR="00C96149" w:rsidRPr="00AC16ED" w:rsidRDefault="00C96149">
            <w:pPr>
              <w:widowControl/>
              <w:ind w:firstLineChars="200" w:firstLine="360"/>
              <w:rPr>
                <w:rFonts w:ascii="宋体" w:hAnsi="宋体" w:cs="宋体"/>
                <w:kern w:val="0"/>
                <w:sz w:val="18"/>
                <w:szCs w:val="18"/>
              </w:rPr>
            </w:pPr>
            <w:r w:rsidRPr="00AC16ED">
              <w:rPr>
                <w:rFonts w:ascii="宋体" w:hAnsi="宋体" w:cs="宋体" w:hint="eastAsia"/>
                <w:kern w:val="0"/>
                <w:sz w:val="18"/>
                <w:szCs w:val="18"/>
              </w:rPr>
              <w:t>电气试验方面的新技术、新工艺、新材料</w:t>
            </w:r>
          </w:p>
        </w:tc>
        <w:tc>
          <w:tcPr>
            <w:tcW w:w="1440" w:type="dxa"/>
            <w:vMerge w:val="restart"/>
            <w:vAlign w:val="center"/>
          </w:tcPr>
          <w:p w:rsidR="00C96149" w:rsidRPr="00AC16ED" w:rsidRDefault="00C96149">
            <w:pPr>
              <w:jc w:val="center"/>
              <w:rPr>
                <w:rFonts w:ascii="宋体" w:hAnsi="宋体" w:cs="宋体"/>
                <w:kern w:val="0"/>
                <w:sz w:val="18"/>
                <w:szCs w:val="18"/>
              </w:rPr>
            </w:pPr>
            <w:r w:rsidRPr="00AC16ED">
              <w:rPr>
                <w:rFonts w:ascii="宋体" w:hAnsi="宋体" w:cs="宋体" w:hint="eastAsia"/>
                <w:kern w:val="0"/>
                <w:sz w:val="18"/>
                <w:szCs w:val="18"/>
              </w:rPr>
              <w:t>不少于</w:t>
            </w:r>
            <w:r w:rsidRPr="00AC16ED">
              <w:rPr>
                <w:rFonts w:ascii="宋体" w:hAnsi="宋体" w:cs="宋体"/>
                <w:kern w:val="0"/>
                <w:sz w:val="18"/>
                <w:szCs w:val="18"/>
              </w:rPr>
              <w:t>8学时</w:t>
            </w:r>
          </w:p>
        </w:tc>
      </w:tr>
      <w:tr w:rsidR="00C96149" w:rsidRPr="00AC16ED" w:rsidTr="00C96149">
        <w:trPr>
          <w:trHeight w:val="285"/>
          <w:jc w:val="center"/>
        </w:trPr>
        <w:tc>
          <w:tcPr>
            <w:tcW w:w="1281" w:type="dxa"/>
            <w:vMerge/>
            <w:vAlign w:val="center"/>
          </w:tcPr>
          <w:p w:rsidR="00C96149" w:rsidRPr="00AC16ED" w:rsidRDefault="00C96149">
            <w:pPr>
              <w:widowControl/>
              <w:jc w:val="center"/>
              <w:rPr>
                <w:rFonts w:ascii="宋体" w:hAnsi="宋体" w:cs="宋体"/>
                <w:kern w:val="0"/>
                <w:sz w:val="18"/>
                <w:szCs w:val="18"/>
              </w:rPr>
            </w:pPr>
          </w:p>
        </w:tc>
        <w:tc>
          <w:tcPr>
            <w:tcW w:w="6032" w:type="dxa"/>
            <w:vAlign w:val="bottom"/>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复习</w:t>
            </w:r>
          </w:p>
        </w:tc>
        <w:tc>
          <w:tcPr>
            <w:tcW w:w="1440" w:type="dxa"/>
            <w:vMerge/>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jc w:val="center"/>
        </w:trPr>
        <w:tc>
          <w:tcPr>
            <w:tcW w:w="1281" w:type="dxa"/>
            <w:vMerge/>
            <w:vAlign w:val="center"/>
          </w:tcPr>
          <w:p w:rsidR="00C96149" w:rsidRPr="00AC16ED" w:rsidRDefault="00C96149">
            <w:pPr>
              <w:widowControl/>
              <w:jc w:val="center"/>
              <w:rPr>
                <w:rFonts w:ascii="宋体" w:hAnsi="宋体" w:cs="宋体"/>
                <w:kern w:val="0"/>
                <w:sz w:val="18"/>
                <w:szCs w:val="18"/>
              </w:rPr>
            </w:pPr>
          </w:p>
        </w:tc>
        <w:tc>
          <w:tcPr>
            <w:tcW w:w="6032" w:type="dxa"/>
            <w:vAlign w:val="bottom"/>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考试</w:t>
            </w:r>
          </w:p>
        </w:tc>
        <w:tc>
          <w:tcPr>
            <w:tcW w:w="1440" w:type="dxa"/>
            <w:vMerge/>
            <w:vAlign w:val="center"/>
          </w:tcPr>
          <w:p w:rsidR="00C96149" w:rsidRPr="00AC16ED" w:rsidRDefault="00C96149">
            <w:pPr>
              <w:jc w:val="center"/>
              <w:rPr>
                <w:rFonts w:ascii="宋体" w:hAnsi="宋体" w:cs="宋体"/>
                <w:kern w:val="0"/>
                <w:sz w:val="18"/>
                <w:szCs w:val="18"/>
              </w:rPr>
            </w:pPr>
          </w:p>
        </w:tc>
      </w:tr>
      <w:tr w:rsidR="00C96149" w:rsidRPr="00AC16ED" w:rsidTr="00C96149">
        <w:trPr>
          <w:trHeight w:val="285"/>
          <w:jc w:val="center"/>
        </w:trPr>
        <w:tc>
          <w:tcPr>
            <w:tcW w:w="7313" w:type="dxa"/>
            <w:gridSpan w:val="2"/>
            <w:vAlign w:val="center"/>
          </w:tcPr>
          <w:p w:rsidR="00C96149" w:rsidRPr="00AC16ED" w:rsidRDefault="00C96149">
            <w:pPr>
              <w:widowControl/>
              <w:jc w:val="center"/>
              <w:rPr>
                <w:rFonts w:ascii="宋体" w:hAnsi="宋体" w:cs="宋体"/>
                <w:kern w:val="0"/>
                <w:sz w:val="18"/>
                <w:szCs w:val="18"/>
              </w:rPr>
            </w:pPr>
            <w:r w:rsidRPr="00AC16ED">
              <w:rPr>
                <w:rFonts w:ascii="宋体" w:hAnsi="宋体" w:cs="宋体" w:hint="eastAsia"/>
                <w:kern w:val="0"/>
                <w:sz w:val="18"/>
                <w:szCs w:val="18"/>
              </w:rPr>
              <w:t>合计</w:t>
            </w:r>
          </w:p>
        </w:tc>
        <w:tc>
          <w:tcPr>
            <w:tcW w:w="1440" w:type="dxa"/>
            <w:vMerge/>
            <w:vAlign w:val="center"/>
          </w:tcPr>
          <w:p w:rsidR="00C96149" w:rsidRPr="00AC16ED" w:rsidRDefault="00C96149">
            <w:pPr>
              <w:widowControl/>
              <w:jc w:val="center"/>
              <w:rPr>
                <w:rFonts w:ascii="宋体" w:hAnsi="宋体" w:cs="宋体"/>
                <w:kern w:val="0"/>
                <w:sz w:val="18"/>
                <w:szCs w:val="18"/>
              </w:rPr>
            </w:pPr>
          </w:p>
        </w:tc>
      </w:tr>
    </w:tbl>
    <w:p w:rsidR="00FB7218" w:rsidRPr="0062344D" w:rsidRDefault="00FB7218" w:rsidP="001D2F74">
      <w:pPr>
        <w:widowControl/>
        <w:jc w:val="left"/>
        <w:rPr>
          <w:rFonts w:ascii="Times New Roman" w:hAnsi="Times New Roman"/>
          <w:szCs w:val="24"/>
        </w:rPr>
      </w:pPr>
    </w:p>
    <w:sectPr w:rsidR="00FB7218" w:rsidRPr="0062344D" w:rsidSect="00141533">
      <w:footerReference w:type="even" r:id="rId16"/>
      <w:footerReference w:type="default" r:id="rId17"/>
      <w:pgSz w:w="11906" w:h="16838" w:code="9"/>
      <w:pgMar w:top="1701" w:right="1588" w:bottom="1474" w:left="1588" w:header="851" w:footer="992" w:gutter="0"/>
      <w:pgNumType w:fmt="numberInDash" w:start="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785" w:rsidRDefault="00813785">
      <w:r>
        <w:separator/>
      </w:r>
    </w:p>
  </w:endnote>
  <w:endnote w:type="continuationSeparator" w:id="0">
    <w:p w:rsidR="00813785" w:rsidRDefault="00813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946286"/>
      <w:docPartObj>
        <w:docPartGallery w:val="Page Numbers (Bottom of Page)"/>
        <w:docPartUnique/>
      </w:docPartObj>
    </w:sdtPr>
    <w:sdtEndPr>
      <w:rPr>
        <w:rFonts w:asciiTheme="minorEastAsia" w:eastAsiaTheme="minorEastAsia" w:hAnsiTheme="minorEastAsia"/>
        <w:sz w:val="28"/>
        <w:szCs w:val="28"/>
      </w:rPr>
    </w:sdtEndPr>
    <w:sdtContent>
      <w:p w:rsidR="00DC0A39" w:rsidRPr="00FB7218" w:rsidRDefault="005937DD">
        <w:pPr>
          <w:pStyle w:val="a4"/>
          <w:rPr>
            <w:rFonts w:asciiTheme="minorEastAsia" w:eastAsiaTheme="minorEastAsia" w:hAnsiTheme="minorEastAsia"/>
            <w:sz w:val="28"/>
            <w:szCs w:val="28"/>
          </w:rPr>
        </w:pPr>
        <w:r w:rsidRPr="00FB7218">
          <w:rPr>
            <w:rFonts w:asciiTheme="minorEastAsia" w:eastAsiaTheme="minorEastAsia" w:hAnsiTheme="minorEastAsia"/>
            <w:sz w:val="28"/>
            <w:szCs w:val="28"/>
          </w:rPr>
          <w:fldChar w:fldCharType="begin"/>
        </w:r>
        <w:r w:rsidR="00DC0A39" w:rsidRPr="00FB7218">
          <w:rPr>
            <w:rFonts w:asciiTheme="minorEastAsia" w:eastAsiaTheme="minorEastAsia" w:hAnsiTheme="minorEastAsia"/>
            <w:sz w:val="28"/>
            <w:szCs w:val="28"/>
          </w:rPr>
          <w:instrText>PAGE   \* MERGEFORMAT</w:instrText>
        </w:r>
        <w:r w:rsidRPr="00FB7218">
          <w:rPr>
            <w:rFonts w:asciiTheme="minorEastAsia" w:eastAsiaTheme="minorEastAsia" w:hAnsiTheme="minorEastAsia"/>
            <w:sz w:val="28"/>
            <w:szCs w:val="28"/>
          </w:rPr>
          <w:fldChar w:fldCharType="separate"/>
        </w:r>
        <w:r w:rsidR="0062344D" w:rsidRPr="0062344D">
          <w:rPr>
            <w:rFonts w:asciiTheme="minorEastAsia" w:eastAsiaTheme="minorEastAsia" w:hAnsiTheme="minorEastAsia"/>
            <w:noProof/>
            <w:sz w:val="28"/>
            <w:szCs w:val="28"/>
            <w:lang w:val="zh-CN"/>
          </w:rPr>
          <w:t>-</w:t>
        </w:r>
        <w:r w:rsidR="0062344D">
          <w:rPr>
            <w:rFonts w:asciiTheme="minorEastAsia" w:eastAsiaTheme="minorEastAsia" w:hAnsiTheme="minorEastAsia"/>
            <w:noProof/>
            <w:sz w:val="28"/>
            <w:szCs w:val="28"/>
          </w:rPr>
          <w:t xml:space="preserve"> 36 -</w:t>
        </w:r>
        <w:r w:rsidRPr="00FB7218">
          <w:rPr>
            <w:rFonts w:asciiTheme="minorEastAsia" w:eastAsiaTheme="minorEastAsia" w:hAnsiTheme="minorEastAsia"/>
            <w:sz w:val="28"/>
            <w:szCs w:val="28"/>
          </w:rPr>
          <w:fldChar w:fldCharType="end"/>
        </w:r>
      </w:p>
    </w:sdtContent>
  </w:sdt>
  <w:p w:rsidR="00DC0A39" w:rsidRDefault="00DC0A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42423"/>
      <w:docPartObj>
        <w:docPartGallery w:val="Page Numbers (Bottom of Page)"/>
        <w:docPartUnique/>
      </w:docPartObj>
    </w:sdtPr>
    <w:sdtEndPr>
      <w:rPr>
        <w:rFonts w:ascii="宋体" w:hAnsi="宋体"/>
        <w:sz w:val="28"/>
        <w:szCs w:val="28"/>
      </w:rPr>
    </w:sdtEndPr>
    <w:sdtContent>
      <w:p w:rsidR="00DC0A39" w:rsidRPr="00FB7218" w:rsidRDefault="005937DD">
        <w:pPr>
          <w:pStyle w:val="a4"/>
          <w:jc w:val="right"/>
          <w:rPr>
            <w:rFonts w:ascii="宋体" w:hAnsi="宋体"/>
            <w:sz w:val="28"/>
            <w:szCs w:val="28"/>
          </w:rPr>
        </w:pPr>
        <w:r w:rsidRPr="00FB7218">
          <w:rPr>
            <w:rFonts w:ascii="宋体" w:hAnsi="宋体"/>
            <w:sz w:val="28"/>
            <w:szCs w:val="28"/>
          </w:rPr>
          <w:fldChar w:fldCharType="begin"/>
        </w:r>
        <w:r w:rsidR="00DC0A39" w:rsidRPr="00FB7218">
          <w:rPr>
            <w:rFonts w:ascii="宋体" w:hAnsi="宋体"/>
            <w:sz w:val="28"/>
            <w:szCs w:val="28"/>
          </w:rPr>
          <w:instrText>PAGE   \* MERGEFORMAT</w:instrText>
        </w:r>
        <w:r w:rsidRPr="00FB7218">
          <w:rPr>
            <w:rFonts w:ascii="宋体" w:hAnsi="宋体"/>
            <w:sz w:val="28"/>
            <w:szCs w:val="28"/>
          </w:rPr>
          <w:fldChar w:fldCharType="separate"/>
        </w:r>
        <w:r w:rsidR="0062344D" w:rsidRPr="0062344D">
          <w:rPr>
            <w:rFonts w:ascii="宋体" w:hAnsi="宋体"/>
            <w:noProof/>
            <w:sz w:val="28"/>
            <w:szCs w:val="28"/>
            <w:lang w:val="zh-CN"/>
          </w:rPr>
          <w:t>-</w:t>
        </w:r>
        <w:r w:rsidR="0062344D">
          <w:rPr>
            <w:rFonts w:ascii="宋体" w:hAnsi="宋体"/>
            <w:noProof/>
            <w:sz w:val="28"/>
            <w:szCs w:val="28"/>
          </w:rPr>
          <w:t xml:space="preserve"> 35 -</w:t>
        </w:r>
        <w:r w:rsidRPr="00FB7218">
          <w:rPr>
            <w:rFonts w:ascii="宋体" w:hAnsi="宋体"/>
            <w:sz w:val="28"/>
            <w:szCs w:val="28"/>
          </w:rPr>
          <w:fldChar w:fldCharType="end"/>
        </w:r>
      </w:p>
    </w:sdtContent>
  </w:sdt>
  <w:p w:rsidR="00DC0A39" w:rsidRDefault="00DC0A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785" w:rsidRDefault="00813785">
      <w:r>
        <w:separator/>
      </w:r>
    </w:p>
  </w:footnote>
  <w:footnote w:type="continuationSeparator" w:id="0">
    <w:p w:rsidR="00813785" w:rsidRDefault="00813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024368D"/>
    <w:multiLevelType w:val="hybridMultilevel"/>
    <w:tmpl w:val="EE3032A2"/>
    <w:lvl w:ilvl="0" w:tplc="1C461CD2">
      <w:start w:val="2"/>
      <w:numFmt w:val="decimalEnclosedCircle"/>
      <w:lvlText w:val="%1"/>
      <w:lvlJc w:val="left"/>
      <w:pPr>
        <w:ind w:left="360" w:hanging="360"/>
      </w:pPr>
      <w:rPr>
        <w:rFonts w:asci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BE5D28"/>
    <w:multiLevelType w:val="hybridMultilevel"/>
    <w:tmpl w:val="662E670C"/>
    <w:lvl w:ilvl="0" w:tplc="5D284272">
      <w:start w:val="2"/>
      <w:numFmt w:val="decimalEnclosedCircle"/>
      <w:lvlText w:val="%1"/>
      <w:lvlJc w:val="left"/>
      <w:pPr>
        <w:ind w:left="360" w:hanging="360"/>
      </w:pPr>
      <w:rPr>
        <w:rFonts w:asci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E52820"/>
    <w:multiLevelType w:val="hybridMultilevel"/>
    <w:tmpl w:val="31C85512"/>
    <w:lvl w:ilvl="0" w:tplc="D30C2CE2">
      <w:start w:val="1"/>
      <w:numFmt w:val="decimalEnclosedCircle"/>
      <w:lvlText w:val="%1"/>
      <w:lvlJc w:val="left"/>
      <w:pPr>
        <w:ind w:left="360" w:hanging="360"/>
      </w:pPr>
      <w:rPr>
        <w:rFonts w:asci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CD2A63"/>
    <w:multiLevelType w:val="multilevel"/>
    <w:tmpl w:val="44CD2A63"/>
    <w:lvl w:ilvl="0">
      <w:start w:val="3"/>
      <w:numFmt w:val="decimal"/>
      <w:lvlText w:val="%1"/>
      <w:lvlJc w:val="left"/>
      <w:pPr>
        <w:tabs>
          <w:tab w:val="left" w:pos="525"/>
        </w:tabs>
        <w:ind w:left="525" w:hanging="525"/>
      </w:pPr>
      <w:rPr>
        <w:rFonts w:hint="default"/>
        <w:color w:val="auto"/>
      </w:rPr>
    </w:lvl>
    <w:lvl w:ilvl="1">
      <w:start w:val="2"/>
      <w:numFmt w:val="decimal"/>
      <w:lvlText w:val="%1.%2"/>
      <w:lvlJc w:val="left"/>
      <w:pPr>
        <w:tabs>
          <w:tab w:val="left" w:pos="525"/>
        </w:tabs>
        <w:ind w:left="525" w:hanging="525"/>
      </w:pPr>
      <w:rPr>
        <w:rFonts w:hint="default"/>
        <w:color w:val="auto"/>
      </w:rPr>
    </w:lvl>
    <w:lvl w:ilvl="2">
      <w:start w:val="1"/>
      <w:numFmt w:val="decimal"/>
      <w:lvlText w:val="%1.%2.%3"/>
      <w:lvlJc w:val="left"/>
      <w:pPr>
        <w:tabs>
          <w:tab w:val="left" w:pos="720"/>
        </w:tabs>
        <w:ind w:left="720" w:hanging="720"/>
      </w:pPr>
      <w:rPr>
        <w:rFonts w:hint="default"/>
        <w:color w:val="auto"/>
      </w:rPr>
    </w:lvl>
    <w:lvl w:ilvl="3">
      <w:start w:val="1"/>
      <w:numFmt w:val="decimal"/>
      <w:lvlText w:val="%1.%2.%3.%4"/>
      <w:lvlJc w:val="left"/>
      <w:pPr>
        <w:tabs>
          <w:tab w:val="left" w:pos="1080"/>
        </w:tabs>
        <w:ind w:left="1080" w:hanging="1080"/>
      </w:pPr>
      <w:rPr>
        <w:rFonts w:hint="default"/>
        <w:color w:val="auto"/>
      </w:rPr>
    </w:lvl>
    <w:lvl w:ilvl="4">
      <w:start w:val="1"/>
      <w:numFmt w:val="decimal"/>
      <w:lvlText w:val="%1.%2.%3.%4.%5"/>
      <w:lvlJc w:val="left"/>
      <w:pPr>
        <w:tabs>
          <w:tab w:val="left" w:pos="1080"/>
        </w:tabs>
        <w:ind w:left="1080" w:hanging="1080"/>
      </w:pPr>
      <w:rPr>
        <w:rFonts w:hint="default"/>
        <w:color w:val="auto"/>
      </w:rPr>
    </w:lvl>
    <w:lvl w:ilvl="5">
      <w:start w:val="1"/>
      <w:numFmt w:val="decimal"/>
      <w:lvlText w:val="%1.%2.%3.%4.%5.%6"/>
      <w:lvlJc w:val="left"/>
      <w:pPr>
        <w:tabs>
          <w:tab w:val="left" w:pos="1440"/>
        </w:tabs>
        <w:ind w:left="1440" w:hanging="1440"/>
      </w:pPr>
      <w:rPr>
        <w:rFonts w:hint="default"/>
        <w:color w:val="auto"/>
      </w:rPr>
    </w:lvl>
    <w:lvl w:ilvl="6">
      <w:start w:val="1"/>
      <w:numFmt w:val="decimal"/>
      <w:lvlText w:val="%1.%2.%3.%4.%5.%6.%7"/>
      <w:lvlJc w:val="left"/>
      <w:pPr>
        <w:tabs>
          <w:tab w:val="left" w:pos="1440"/>
        </w:tabs>
        <w:ind w:left="1440" w:hanging="1440"/>
      </w:pPr>
      <w:rPr>
        <w:rFonts w:hint="default"/>
        <w:color w:val="auto"/>
      </w:rPr>
    </w:lvl>
    <w:lvl w:ilvl="7">
      <w:start w:val="1"/>
      <w:numFmt w:val="decimal"/>
      <w:lvlText w:val="%1.%2.%3.%4.%5.%6.%7.%8"/>
      <w:lvlJc w:val="left"/>
      <w:pPr>
        <w:tabs>
          <w:tab w:val="left" w:pos="1800"/>
        </w:tabs>
        <w:ind w:left="1800" w:hanging="1800"/>
      </w:pPr>
      <w:rPr>
        <w:rFonts w:hint="default"/>
        <w:color w:val="auto"/>
      </w:rPr>
    </w:lvl>
    <w:lvl w:ilvl="8">
      <w:start w:val="1"/>
      <w:numFmt w:val="decimal"/>
      <w:lvlText w:val="%1.%2.%3.%4.%5.%6.%7.%8.%9"/>
      <w:lvlJc w:val="left"/>
      <w:pPr>
        <w:tabs>
          <w:tab w:val="left" w:pos="1800"/>
        </w:tabs>
        <w:ind w:left="1800" w:hanging="1800"/>
      </w:pPr>
      <w:rPr>
        <w:rFonts w:hint="default"/>
        <w:color w:val="auto"/>
      </w:rPr>
    </w:lvl>
  </w:abstractNum>
  <w:abstractNum w:abstractNumId="5">
    <w:nsid w:val="49877748"/>
    <w:multiLevelType w:val="hybridMultilevel"/>
    <w:tmpl w:val="893C34CE"/>
    <w:lvl w:ilvl="0" w:tplc="EC6A33CC">
      <w:start w:val="1"/>
      <w:numFmt w:val="decimalEnclosedCircle"/>
      <w:lvlText w:val="%1"/>
      <w:lvlJc w:val="left"/>
      <w:pPr>
        <w:ind w:left="360" w:hanging="360"/>
      </w:pPr>
      <w:rPr>
        <w:rFonts w:asci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A772FC"/>
    <w:multiLevelType w:val="hybridMultilevel"/>
    <w:tmpl w:val="A08224D0"/>
    <w:lvl w:ilvl="0" w:tplc="253A9A3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7B5E99"/>
    <w:multiLevelType w:val="hybridMultilevel"/>
    <w:tmpl w:val="57B89BB8"/>
    <w:lvl w:ilvl="0" w:tplc="55B67AD2">
      <w:start w:val="2"/>
      <w:numFmt w:val="decimalEnclosedCircle"/>
      <w:lvlText w:val="%1"/>
      <w:lvlJc w:val="left"/>
      <w:pPr>
        <w:ind w:left="360" w:hanging="360"/>
      </w:pPr>
      <w:rPr>
        <w:rFonts w:asci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2C420E5"/>
    <w:multiLevelType w:val="multilevel"/>
    <w:tmpl w:val="72C420E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4"/>
  </w:num>
  <w:num w:numId="3">
    <w:abstractNumId w:val="8"/>
  </w:num>
  <w:num w:numId="4">
    <w:abstractNumId w:val="3"/>
  </w:num>
  <w:num w:numId="5">
    <w:abstractNumId w:val="5"/>
  </w:num>
  <w:num w:numId="6">
    <w:abstractNumId w:val="7"/>
  </w:num>
  <w:num w:numId="7">
    <w:abstractNumId w:val="1"/>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dongximing">
    <w15:presenceInfo w15:providerId="None" w15:userId="dongximi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1277"/>
    <w:rsid w:val="000208FA"/>
    <w:rsid w:val="00031BE9"/>
    <w:rsid w:val="00032A65"/>
    <w:rsid w:val="000351C3"/>
    <w:rsid w:val="00064D38"/>
    <w:rsid w:val="0007273F"/>
    <w:rsid w:val="0007597A"/>
    <w:rsid w:val="00086113"/>
    <w:rsid w:val="000B1DFB"/>
    <w:rsid w:val="000C6CA4"/>
    <w:rsid w:val="000C7CFE"/>
    <w:rsid w:val="000D06CA"/>
    <w:rsid w:val="000D3F6B"/>
    <w:rsid w:val="000D47A7"/>
    <w:rsid w:val="000D5EAA"/>
    <w:rsid w:val="000D659C"/>
    <w:rsid w:val="000E214A"/>
    <w:rsid w:val="000E2CF7"/>
    <w:rsid w:val="000F0EED"/>
    <w:rsid w:val="000F3710"/>
    <w:rsid w:val="000F7822"/>
    <w:rsid w:val="001017BB"/>
    <w:rsid w:val="0010304B"/>
    <w:rsid w:val="001068AC"/>
    <w:rsid w:val="00125D77"/>
    <w:rsid w:val="00141533"/>
    <w:rsid w:val="00142233"/>
    <w:rsid w:val="001537DE"/>
    <w:rsid w:val="00161802"/>
    <w:rsid w:val="00164CCC"/>
    <w:rsid w:val="00167CE3"/>
    <w:rsid w:val="00174815"/>
    <w:rsid w:val="0018692C"/>
    <w:rsid w:val="001926FA"/>
    <w:rsid w:val="001957E1"/>
    <w:rsid w:val="001967C7"/>
    <w:rsid w:val="001A270D"/>
    <w:rsid w:val="001A2B2A"/>
    <w:rsid w:val="001B1234"/>
    <w:rsid w:val="001C103F"/>
    <w:rsid w:val="001C7215"/>
    <w:rsid w:val="001D2F74"/>
    <w:rsid w:val="001D5AF2"/>
    <w:rsid w:val="001E3812"/>
    <w:rsid w:val="001E4AD6"/>
    <w:rsid w:val="001E6E1F"/>
    <w:rsid w:val="001F43C4"/>
    <w:rsid w:val="001F6D65"/>
    <w:rsid w:val="0020014D"/>
    <w:rsid w:val="0020698D"/>
    <w:rsid w:val="00217791"/>
    <w:rsid w:val="00224F3C"/>
    <w:rsid w:val="00240A54"/>
    <w:rsid w:val="002566A6"/>
    <w:rsid w:val="00257EA6"/>
    <w:rsid w:val="00263E7C"/>
    <w:rsid w:val="002703CF"/>
    <w:rsid w:val="00276526"/>
    <w:rsid w:val="00282A88"/>
    <w:rsid w:val="002A53D5"/>
    <w:rsid w:val="002A7DC4"/>
    <w:rsid w:val="002C1441"/>
    <w:rsid w:val="002D449F"/>
    <w:rsid w:val="002F3032"/>
    <w:rsid w:val="002F6AC9"/>
    <w:rsid w:val="00303A16"/>
    <w:rsid w:val="00312B7B"/>
    <w:rsid w:val="003140AD"/>
    <w:rsid w:val="0034002B"/>
    <w:rsid w:val="003563BA"/>
    <w:rsid w:val="00363579"/>
    <w:rsid w:val="003715CA"/>
    <w:rsid w:val="0038143F"/>
    <w:rsid w:val="003822C1"/>
    <w:rsid w:val="003A02C3"/>
    <w:rsid w:val="003A121A"/>
    <w:rsid w:val="003B7079"/>
    <w:rsid w:val="003C1675"/>
    <w:rsid w:val="003C3F4A"/>
    <w:rsid w:val="0040122D"/>
    <w:rsid w:val="00401964"/>
    <w:rsid w:val="00401AD5"/>
    <w:rsid w:val="00406EC3"/>
    <w:rsid w:val="00420684"/>
    <w:rsid w:val="004244C1"/>
    <w:rsid w:val="00425E23"/>
    <w:rsid w:val="00432E86"/>
    <w:rsid w:val="00440EFA"/>
    <w:rsid w:val="004457D7"/>
    <w:rsid w:val="00456078"/>
    <w:rsid w:val="0045702E"/>
    <w:rsid w:val="0045782C"/>
    <w:rsid w:val="004622B2"/>
    <w:rsid w:val="00467EC3"/>
    <w:rsid w:val="00473528"/>
    <w:rsid w:val="004C06BA"/>
    <w:rsid w:val="004C1441"/>
    <w:rsid w:val="004D1643"/>
    <w:rsid w:val="004D3416"/>
    <w:rsid w:val="004F0339"/>
    <w:rsid w:val="004F17F3"/>
    <w:rsid w:val="00513C4C"/>
    <w:rsid w:val="005175CD"/>
    <w:rsid w:val="005211C4"/>
    <w:rsid w:val="00525840"/>
    <w:rsid w:val="00542C50"/>
    <w:rsid w:val="00544645"/>
    <w:rsid w:val="00546D02"/>
    <w:rsid w:val="00551277"/>
    <w:rsid w:val="00552142"/>
    <w:rsid w:val="005635B7"/>
    <w:rsid w:val="005703DC"/>
    <w:rsid w:val="0057665D"/>
    <w:rsid w:val="00576DB4"/>
    <w:rsid w:val="00590954"/>
    <w:rsid w:val="005937DD"/>
    <w:rsid w:val="005A4681"/>
    <w:rsid w:val="005D75B1"/>
    <w:rsid w:val="005E059F"/>
    <w:rsid w:val="005E3005"/>
    <w:rsid w:val="005F6672"/>
    <w:rsid w:val="005F76EB"/>
    <w:rsid w:val="00601B7E"/>
    <w:rsid w:val="00614327"/>
    <w:rsid w:val="0062126A"/>
    <w:rsid w:val="0062344D"/>
    <w:rsid w:val="00631721"/>
    <w:rsid w:val="0063352D"/>
    <w:rsid w:val="00636B51"/>
    <w:rsid w:val="00680082"/>
    <w:rsid w:val="00680F1C"/>
    <w:rsid w:val="006814BD"/>
    <w:rsid w:val="006820EB"/>
    <w:rsid w:val="006A3E13"/>
    <w:rsid w:val="006A6392"/>
    <w:rsid w:val="006C6A32"/>
    <w:rsid w:val="006D3A38"/>
    <w:rsid w:val="006D4A7F"/>
    <w:rsid w:val="006F3C32"/>
    <w:rsid w:val="00704465"/>
    <w:rsid w:val="00723984"/>
    <w:rsid w:val="00724FDC"/>
    <w:rsid w:val="00731052"/>
    <w:rsid w:val="007328DC"/>
    <w:rsid w:val="0074345F"/>
    <w:rsid w:val="00757350"/>
    <w:rsid w:val="00757866"/>
    <w:rsid w:val="00760CDB"/>
    <w:rsid w:val="0076480E"/>
    <w:rsid w:val="007744D3"/>
    <w:rsid w:val="00790A3C"/>
    <w:rsid w:val="0079543A"/>
    <w:rsid w:val="00795677"/>
    <w:rsid w:val="007B3F61"/>
    <w:rsid w:val="007B5E02"/>
    <w:rsid w:val="007C2B07"/>
    <w:rsid w:val="007C2E47"/>
    <w:rsid w:val="007C5633"/>
    <w:rsid w:val="007C7A3B"/>
    <w:rsid w:val="007D044D"/>
    <w:rsid w:val="007E4359"/>
    <w:rsid w:val="007F1A38"/>
    <w:rsid w:val="00813785"/>
    <w:rsid w:val="00816C87"/>
    <w:rsid w:val="008170B8"/>
    <w:rsid w:val="008236FB"/>
    <w:rsid w:val="008277A5"/>
    <w:rsid w:val="00831B9F"/>
    <w:rsid w:val="00851D96"/>
    <w:rsid w:val="00852679"/>
    <w:rsid w:val="00856004"/>
    <w:rsid w:val="008602AD"/>
    <w:rsid w:val="00860C8E"/>
    <w:rsid w:val="00880BA7"/>
    <w:rsid w:val="00885CD4"/>
    <w:rsid w:val="0089376E"/>
    <w:rsid w:val="00896314"/>
    <w:rsid w:val="008A2424"/>
    <w:rsid w:val="008B3A64"/>
    <w:rsid w:val="008C00A7"/>
    <w:rsid w:val="008C3BC6"/>
    <w:rsid w:val="008E0649"/>
    <w:rsid w:val="008E1682"/>
    <w:rsid w:val="00903602"/>
    <w:rsid w:val="00903A5A"/>
    <w:rsid w:val="00907D1D"/>
    <w:rsid w:val="00917FCD"/>
    <w:rsid w:val="00923AE0"/>
    <w:rsid w:val="00931EAA"/>
    <w:rsid w:val="00951257"/>
    <w:rsid w:val="00963F60"/>
    <w:rsid w:val="00973285"/>
    <w:rsid w:val="00976571"/>
    <w:rsid w:val="00995AEA"/>
    <w:rsid w:val="009C5A0E"/>
    <w:rsid w:val="009C7502"/>
    <w:rsid w:val="009D02FC"/>
    <w:rsid w:val="009D697A"/>
    <w:rsid w:val="009F0156"/>
    <w:rsid w:val="009F36F3"/>
    <w:rsid w:val="00A048FD"/>
    <w:rsid w:val="00A1002C"/>
    <w:rsid w:val="00A10B83"/>
    <w:rsid w:val="00A217BC"/>
    <w:rsid w:val="00A2760D"/>
    <w:rsid w:val="00A302DE"/>
    <w:rsid w:val="00A36EEF"/>
    <w:rsid w:val="00A67B7A"/>
    <w:rsid w:val="00A74023"/>
    <w:rsid w:val="00A81A10"/>
    <w:rsid w:val="00A8691B"/>
    <w:rsid w:val="00A9287D"/>
    <w:rsid w:val="00AA328D"/>
    <w:rsid w:val="00AB39BC"/>
    <w:rsid w:val="00AB6133"/>
    <w:rsid w:val="00AC16ED"/>
    <w:rsid w:val="00AC1FA2"/>
    <w:rsid w:val="00AD09D3"/>
    <w:rsid w:val="00AE1205"/>
    <w:rsid w:val="00AE2E76"/>
    <w:rsid w:val="00AF3B42"/>
    <w:rsid w:val="00B1243D"/>
    <w:rsid w:val="00B167A0"/>
    <w:rsid w:val="00B30E6C"/>
    <w:rsid w:val="00B32587"/>
    <w:rsid w:val="00B462EC"/>
    <w:rsid w:val="00B56077"/>
    <w:rsid w:val="00B56E3B"/>
    <w:rsid w:val="00B60C05"/>
    <w:rsid w:val="00B62B9A"/>
    <w:rsid w:val="00B7283C"/>
    <w:rsid w:val="00B77E4D"/>
    <w:rsid w:val="00B97DB2"/>
    <w:rsid w:val="00BA376A"/>
    <w:rsid w:val="00BB2CD4"/>
    <w:rsid w:val="00BD522D"/>
    <w:rsid w:val="00BE1A69"/>
    <w:rsid w:val="00C00701"/>
    <w:rsid w:val="00C0600D"/>
    <w:rsid w:val="00C107F0"/>
    <w:rsid w:val="00C2339E"/>
    <w:rsid w:val="00C254A3"/>
    <w:rsid w:val="00C31F28"/>
    <w:rsid w:val="00C52C03"/>
    <w:rsid w:val="00C5458C"/>
    <w:rsid w:val="00C66721"/>
    <w:rsid w:val="00C71005"/>
    <w:rsid w:val="00C73B4C"/>
    <w:rsid w:val="00C83F78"/>
    <w:rsid w:val="00C91EE7"/>
    <w:rsid w:val="00C96149"/>
    <w:rsid w:val="00CA00B5"/>
    <w:rsid w:val="00CA318A"/>
    <w:rsid w:val="00CB0445"/>
    <w:rsid w:val="00CC175E"/>
    <w:rsid w:val="00CC5CD3"/>
    <w:rsid w:val="00CF7F7A"/>
    <w:rsid w:val="00D11BEE"/>
    <w:rsid w:val="00D14839"/>
    <w:rsid w:val="00D22944"/>
    <w:rsid w:val="00D24268"/>
    <w:rsid w:val="00D27538"/>
    <w:rsid w:val="00D34098"/>
    <w:rsid w:val="00D43C52"/>
    <w:rsid w:val="00D56620"/>
    <w:rsid w:val="00D81246"/>
    <w:rsid w:val="00D8379E"/>
    <w:rsid w:val="00D90FD0"/>
    <w:rsid w:val="00D9343C"/>
    <w:rsid w:val="00DA19C7"/>
    <w:rsid w:val="00DA5F98"/>
    <w:rsid w:val="00DC0A39"/>
    <w:rsid w:val="00DC2E5C"/>
    <w:rsid w:val="00DF00C0"/>
    <w:rsid w:val="00E02857"/>
    <w:rsid w:val="00E113D5"/>
    <w:rsid w:val="00E137EC"/>
    <w:rsid w:val="00E2105A"/>
    <w:rsid w:val="00E334D8"/>
    <w:rsid w:val="00E37BA1"/>
    <w:rsid w:val="00E63B98"/>
    <w:rsid w:val="00E65EEB"/>
    <w:rsid w:val="00E74E5C"/>
    <w:rsid w:val="00E7518C"/>
    <w:rsid w:val="00E764BF"/>
    <w:rsid w:val="00E824FE"/>
    <w:rsid w:val="00E84A0B"/>
    <w:rsid w:val="00E8514C"/>
    <w:rsid w:val="00E865F1"/>
    <w:rsid w:val="00E87356"/>
    <w:rsid w:val="00E97609"/>
    <w:rsid w:val="00E97A92"/>
    <w:rsid w:val="00EA5949"/>
    <w:rsid w:val="00EC7E7C"/>
    <w:rsid w:val="00ED0744"/>
    <w:rsid w:val="00ED171D"/>
    <w:rsid w:val="00ED410F"/>
    <w:rsid w:val="00EE05D3"/>
    <w:rsid w:val="00EE1210"/>
    <w:rsid w:val="00F11C34"/>
    <w:rsid w:val="00F13976"/>
    <w:rsid w:val="00F14547"/>
    <w:rsid w:val="00F16EDE"/>
    <w:rsid w:val="00F304AE"/>
    <w:rsid w:val="00F32B44"/>
    <w:rsid w:val="00F4344D"/>
    <w:rsid w:val="00F44F61"/>
    <w:rsid w:val="00F54979"/>
    <w:rsid w:val="00F549F7"/>
    <w:rsid w:val="00F7354A"/>
    <w:rsid w:val="00F73A5D"/>
    <w:rsid w:val="00F8024A"/>
    <w:rsid w:val="00F87C5A"/>
    <w:rsid w:val="00FA66BA"/>
    <w:rsid w:val="00FA7370"/>
    <w:rsid w:val="00FB380B"/>
    <w:rsid w:val="00FB4309"/>
    <w:rsid w:val="00FB7218"/>
    <w:rsid w:val="00FC0037"/>
    <w:rsid w:val="00FC1B84"/>
    <w:rsid w:val="00FC6640"/>
    <w:rsid w:val="00FD270E"/>
    <w:rsid w:val="00FD53EC"/>
    <w:rsid w:val="00FD62C0"/>
    <w:rsid w:val="00FF1415"/>
    <w:rsid w:val="3E787CCF"/>
    <w:rsid w:val="5CC72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iPriority="0" w:unhideWhenUsed="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0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nhideWhenUsed/>
    <w:qFormat/>
    <w:rsid w:val="00903602"/>
    <w:pPr>
      <w:ind w:leftChars="800" w:left="800"/>
    </w:pPr>
  </w:style>
  <w:style w:type="paragraph" w:styleId="a3">
    <w:name w:val="Balloon Text"/>
    <w:basedOn w:val="a"/>
    <w:link w:val="Char"/>
    <w:uiPriority w:val="99"/>
    <w:unhideWhenUsed/>
    <w:qFormat/>
    <w:rsid w:val="00903602"/>
    <w:rPr>
      <w:sz w:val="18"/>
      <w:szCs w:val="18"/>
    </w:rPr>
  </w:style>
  <w:style w:type="paragraph" w:styleId="a4">
    <w:name w:val="footer"/>
    <w:basedOn w:val="a"/>
    <w:link w:val="Char0"/>
    <w:uiPriority w:val="99"/>
    <w:unhideWhenUsed/>
    <w:qFormat/>
    <w:rsid w:val="0090360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0360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03602"/>
    <w:pPr>
      <w:widowControl/>
      <w:jc w:val="left"/>
    </w:pPr>
    <w:rPr>
      <w:rFonts w:ascii="宋体" w:cs="宋体"/>
      <w:kern w:val="0"/>
      <w:sz w:val="24"/>
      <w:szCs w:val="24"/>
    </w:rPr>
  </w:style>
  <w:style w:type="character" w:styleId="a7">
    <w:name w:val="page number"/>
    <w:basedOn w:val="a0"/>
    <w:rsid w:val="00903602"/>
  </w:style>
  <w:style w:type="table" w:styleId="a8">
    <w:name w:val="Table Grid"/>
    <w:basedOn w:val="a1"/>
    <w:uiPriority w:val="59"/>
    <w:rsid w:val="0090360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rsid w:val="00903602"/>
    <w:rPr>
      <w:rFonts w:ascii="Calibri" w:eastAsia="宋体" w:hAnsi="Calibri" w:cs="Times New Roman"/>
      <w:sz w:val="18"/>
      <w:szCs w:val="18"/>
    </w:rPr>
  </w:style>
  <w:style w:type="table" w:customStyle="1" w:styleId="1">
    <w:name w:val="网格型1"/>
    <w:basedOn w:val="a1"/>
    <w:uiPriority w:val="39"/>
    <w:qFormat/>
    <w:rsid w:val="00903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next w:val="5"/>
    <w:uiPriority w:val="99"/>
    <w:qFormat/>
    <w:rsid w:val="00903602"/>
    <w:pPr>
      <w:widowControl w:val="0"/>
      <w:ind w:firstLineChars="200" w:firstLine="200"/>
      <w:jc w:val="both"/>
    </w:pPr>
    <w:rPr>
      <w:rFonts w:ascii="Calibri" w:eastAsia="宋体" w:hAnsi="Calibri" w:cs="Times New Roman"/>
      <w:kern w:val="2"/>
      <w:sz w:val="21"/>
      <w:szCs w:val="22"/>
    </w:rPr>
  </w:style>
  <w:style w:type="character" w:customStyle="1" w:styleId="Char1">
    <w:name w:val="页眉 Char"/>
    <w:basedOn w:val="a0"/>
    <w:link w:val="a5"/>
    <w:uiPriority w:val="99"/>
    <w:rsid w:val="00903602"/>
    <w:rPr>
      <w:rFonts w:ascii="Calibri" w:eastAsia="宋体" w:hAnsi="Calibri" w:cs="Times New Roman"/>
      <w:sz w:val="18"/>
      <w:szCs w:val="18"/>
    </w:rPr>
  </w:style>
  <w:style w:type="character" w:customStyle="1" w:styleId="Char0">
    <w:name w:val="页脚 Char"/>
    <w:basedOn w:val="a0"/>
    <w:link w:val="a4"/>
    <w:uiPriority w:val="99"/>
    <w:rsid w:val="00903602"/>
    <w:rPr>
      <w:rFonts w:ascii="Calibri" w:eastAsia="宋体" w:hAnsi="Calibri" w:cs="Times New Roman"/>
      <w:sz w:val="18"/>
      <w:szCs w:val="18"/>
    </w:rPr>
  </w:style>
  <w:style w:type="paragraph" w:customStyle="1" w:styleId="d3">
    <w:name w:val="d3"/>
    <w:basedOn w:val="a"/>
    <w:qFormat/>
    <w:rsid w:val="00903602"/>
    <w:pPr>
      <w:topLinePunct/>
      <w:adjustRightInd w:val="0"/>
      <w:spacing w:line="720" w:lineRule="auto"/>
      <w:jc w:val="center"/>
    </w:pPr>
    <w:rPr>
      <w:rFonts w:ascii="方正小标宋_GBK" w:eastAsia="方正小标宋_GBK" w:hAnsi="Times New Roman"/>
      <w:kern w:val="24"/>
      <w:sz w:val="28"/>
      <w:szCs w:val="28"/>
    </w:rPr>
  </w:style>
  <w:style w:type="paragraph" w:customStyle="1" w:styleId="d7">
    <w:name w:val="d7"/>
    <w:basedOn w:val="a"/>
    <w:link w:val="d7Char"/>
    <w:rsid w:val="00903602"/>
    <w:pPr>
      <w:topLinePunct/>
      <w:adjustRightInd w:val="0"/>
      <w:ind w:firstLineChars="200" w:firstLine="480"/>
    </w:pPr>
    <w:rPr>
      <w:rFonts w:ascii="Times New Roman" w:eastAsia="黑体" w:hAnsi="Times New Roman"/>
      <w:kern w:val="24"/>
      <w:sz w:val="24"/>
      <w:szCs w:val="24"/>
    </w:rPr>
  </w:style>
  <w:style w:type="character" w:customStyle="1" w:styleId="d7Char">
    <w:name w:val="d7 Char"/>
    <w:link w:val="d7"/>
    <w:qFormat/>
    <w:rsid w:val="00903602"/>
    <w:rPr>
      <w:rFonts w:ascii="Times New Roman" w:eastAsia="黑体" w:hAnsi="Times New Roman" w:cs="Times New Roman"/>
      <w:kern w:val="24"/>
      <w:sz w:val="24"/>
      <w:szCs w:val="24"/>
    </w:rPr>
  </w:style>
  <w:style w:type="paragraph" w:customStyle="1" w:styleId="bgg">
    <w:name w:val="bgg"/>
    <w:basedOn w:val="a"/>
    <w:rsid w:val="00903602"/>
    <w:pPr>
      <w:topLinePunct/>
      <w:adjustRightInd w:val="0"/>
      <w:snapToGrid w:val="0"/>
      <w:ind w:leftChars="25" w:left="60" w:rightChars="25" w:right="60"/>
      <w:jc w:val="center"/>
    </w:pPr>
    <w:rPr>
      <w:rFonts w:ascii="Times New Roman" w:eastAsia="楷体_GB2312" w:hAnsi="Times New Roman"/>
      <w:kern w:val="24"/>
      <w:szCs w:val="21"/>
    </w:rPr>
  </w:style>
  <w:style w:type="paragraph" w:customStyle="1" w:styleId="f">
    <w:name w:val="f"/>
    <w:basedOn w:val="a"/>
    <w:rsid w:val="00903602"/>
    <w:pPr>
      <w:topLinePunct/>
      <w:adjustRightInd w:val="0"/>
    </w:pPr>
    <w:rPr>
      <w:rFonts w:ascii="Times New Roman" w:eastAsia="仿宋_GB2312" w:hAnsi="Times New Roman"/>
      <w:kern w:val="24"/>
      <w:sz w:val="24"/>
      <w:szCs w:val="24"/>
    </w:rPr>
  </w:style>
  <w:style w:type="table" w:customStyle="1" w:styleId="2">
    <w:name w:val="网格型2"/>
    <w:basedOn w:val="a1"/>
    <w:qFormat/>
    <w:rsid w:val="0090360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a"/>
    <w:rsid w:val="00903602"/>
    <w:pPr>
      <w:topLinePunct/>
      <w:adjustRightInd w:val="0"/>
      <w:ind w:firstLineChars="200" w:firstLine="494"/>
    </w:pPr>
    <w:rPr>
      <w:rFonts w:ascii="Times New Roman" w:hAnsi="Times New Roman"/>
      <w:kern w:val="24"/>
      <w:sz w:val="24"/>
      <w:szCs w:val="24"/>
    </w:rPr>
  </w:style>
  <w:style w:type="paragraph" w:styleId="a9">
    <w:name w:val="List Paragraph"/>
    <w:basedOn w:val="a"/>
    <w:uiPriority w:val="99"/>
    <w:rsid w:val="001E6E1F"/>
    <w:pPr>
      <w:ind w:firstLineChars="200" w:firstLine="420"/>
    </w:pPr>
  </w:style>
  <w:style w:type="paragraph" w:styleId="aa">
    <w:name w:val="Plain Text"/>
    <w:basedOn w:val="a"/>
    <w:link w:val="Char2"/>
    <w:rsid w:val="00885CD4"/>
    <w:rPr>
      <w:rFonts w:ascii="宋体" w:hAnsi="Courier New"/>
      <w:kern w:val="0"/>
      <w:sz w:val="20"/>
      <w:szCs w:val="21"/>
    </w:rPr>
  </w:style>
  <w:style w:type="character" w:customStyle="1" w:styleId="Char2">
    <w:name w:val="纯文本 Char"/>
    <w:basedOn w:val="a0"/>
    <w:link w:val="aa"/>
    <w:rsid w:val="00885CD4"/>
    <w:rPr>
      <w:rFonts w:ascii="宋体" w:eastAsia="宋体" w:hAnsi="Courier New" w:cs="Times New Roman"/>
      <w:szCs w:val="21"/>
    </w:rPr>
  </w:style>
  <w:style w:type="numbering" w:customStyle="1" w:styleId="11">
    <w:name w:val="无列表1"/>
    <w:next w:val="a2"/>
    <w:uiPriority w:val="99"/>
    <w:semiHidden/>
    <w:unhideWhenUsed/>
    <w:rsid w:val="00AD09D3"/>
  </w:style>
  <w:style w:type="table" w:customStyle="1" w:styleId="3">
    <w:name w:val="网格型3"/>
    <w:basedOn w:val="a1"/>
    <w:next w:val="a8"/>
    <w:uiPriority w:val="59"/>
    <w:rsid w:val="00AD09D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qFormat/>
    <w:rsid w:val="00AD09D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1"/>
    <w:basedOn w:val="a1"/>
    <w:qFormat/>
    <w:rsid w:val="00AD09D3"/>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3"/>
    <w:uiPriority w:val="99"/>
    <w:semiHidden/>
    <w:unhideWhenUsed/>
    <w:rsid w:val="00FF1415"/>
    <w:pPr>
      <w:ind w:leftChars="2500" w:left="100"/>
    </w:pPr>
  </w:style>
  <w:style w:type="character" w:customStyle="1" w:styleId="Char3">
    <w:name w:val="日期 Char"/>
    <w:basedOn w:val="a0"/>
    <w:link w:val="ab"/>
    <w:uiPriority w:val="99"/>
    <w:semiHidden/>
    <w:rsid w:val="00FF1415"/>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iPriority="0" w:unhideWhenUsed="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0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nhideWhenUsed/>
    <w:qFormat/>
    <w:rsid w:val="00903602"/>
    <w:pPr>
      <w:ind w:leftChars="800" w:left="800"/>
    </w:pPr>
  </w:style>
  <w:style w:type="paragraph" w:styleId="a3">
    <w:name w:val="Balloon Text"/>
    <w:basedOn w:val="a"/>
    <w:link w:val="Char"/>
    <w:uiPriority w:val="99"/>
    <w:unhideWhenUsed/>
    <w:qFormat/>
    <w:rsid w:val="00903602"/>
    <w:rPr>
      <w:sz w:val="18"/>
      <w:szCs w:val="18"/>
    </w:rPr>
  </w:style>
  <w:style w:type="paragraph" w:styleId="a4">
    <w:name w:val="footer"/>
    <w:basedOn w:val="a"/>
    <w:link w:val="Char0"/>
    <w:uiPriority w:val="99"/>
    <w:unhideWhenUsed/>
    <w:qFormat/>
    <w:rsid w:val="0090360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0360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03602"/>
    <w:pPr>
      <w:widowControl/>
      <w:jc w:val="left"/>
    </w:pPr>
    <w:rPr>
      <w:rFonts w:ascii="宋体" w:cs="宋体"/>
      <w:kern w:val="0"/>
      <w:sz w:val="24"/>
      <w:szCs w:val="24"/>
    </w:rPr>
  </w:style>
  <w:style w:type="character" w:styleId="a7">
    <w:name w:val="page number"/>
    <w:basedOn w:val="a0"/>
    <w:rsid w:val="00903602"/>
  </w:style>
  <w:style w:type="table" w:styleId="a8">
    <w:name w:val="Table Grid"/>
    <w:basedOn w:val="a1"/>
    <w:uiPriority w:val="59"/>
    <w:rsid w:val="00903602"/>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rsid w:val="00903602"/>
    <w:rPr>
      <w:rFonts w:ascii="Calibri" w:eastAsia="宋体" w:hAnsi="Calibri" w:cs="Times New Roman"/>
      <w:sz w:val="18"/>
      <w:szCs w:val="18"/>
    </w:rPr>
  </w:style>
  <w:style w:type="table" w:customStyle="1" w:styleId="1">
    <w:name w:val="网格型1"/>
    <w:basedOn w:val="a1"/>
    <w:uiPriority w:val="39"/>
    <w:qFormat/>
    <w:rsid w:val="0090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next w:val="5"/>
    <w:uiPriority w:val="99"/>
    <w:qFormat/>
    <w:rsid w:val="00903602"/>
    <w:pPr>
      <w:widowControl w:val="0"/>
      <w:ind w:firstLineChars="200" w:firstLine="200"/>
      <w:jc w:val="both"/>
    </w:pPr>
    <w:rPr>
      <w:rFonts w:ascii="Calibri" w:eastAsia="宋体" w:hAnsi="Calibri" w:cs="Times New Roman"/>
      <w:kern w:val="2"/>
      <w:sz w:val="21"/>
      <w:szCs w:val="22"/>
    </w:rPr>
  </w:style>
  <w:style w:type="character" w:customStyle="1" w:styleId="Char1">
    <w:name w:val="页眉 Char"/>
    <w:basedOn w:val="a0"/>
    <w:link w:val="a5"/>
    <w:uiPriority w:val="99"/>
    <w:rsid w:val="00903602"/>
    <w:rPr>
      <w:rFonts w:ascii="Calibri" w:eastAsia="宋体" w:hAnsi="Calibri" w:cs="Times New Roman"/>
      <w:sz w:val="18"/>
      <w:szCs w:val="18"/>
    </w:rPr>
  </w:style>
  <w:style w:type="character" w:customStyle="1" w:styleId="Char0">
    <w:name w:val="页脚 Char"/>
    <w:basedOn w:val="a0"/>
    <w:link w:val="a4"/>
    <w:uiPriority w:val="99"/>
    <w:rsid w:val="00903602"/>
    <w:rPr>
      <w:rFonts w:ascii="Calibri" w:eastAsia="宋体" w:hAnsi="Calibri" w:cs="Times New Roman"/>
      <w:sz w:val="18"/>
      <w:szCs w:val="18"/>
    </w:rPr>
  </w:style>
  <w:style w:type="paragraph" w:customStyle="1" w:styleId="d3">
    <w:name w:val="d3"/>
    <w:basedOn w:val="a"/>
    <w:qFormat/>
    <w:rsid w:val="00903602"/>
    <w:pPr>
      <w:topLinePunct/>
      <w:adjustRightInd w:val="0"/>
      <w:spacing w:line="720" w:lineRule="auto"/>
      <w:jc w:val="center"/>
    </w:pPr>
    <w:rPr>
      <w:rFonts w:ascii="方正小标宋_GBK" w:eastAsia="方正小标宋_GBK" w:hAnsi="Times New Roman"/>
      <w:kern w:val="24"/>
      <w:sz w:val="28"/>
      <w:szCs w:val="28"/>
    </w:rPr>
  </w:style>
  <w:style w:type="paragraph" w:customStyle="1" w:styleId="d7">
    <w:name w:val="d7"/>
    <w:basedOn w:val="a"/>
    <w:link w:val="d7Char"/>
    <w:rsid w:val="00903602"/>
    <w:pPr>
      <w:topLinePunct/>
      <w:adjustRightInd w:val="0"/>
      <w:ind w:firstLineChars="200" w:firstLine="480"/>
    </w:pPr>
    <w:rPr>
      <w:rFonts w:ascii="Times New Roman" w:eastAsia="黑体" w:hAnsi="Times New Roman"/>
      <w:kern w:val="24"/>
      <w:sz w:val="24"/>
      <w:szCs w:val="24"/>
    </w:rPr>
  </w:style>
  <w:style w:type="character" w:customStyle="1" w:styleId="d7Char">
    <w:name w:val="d7 Char"/>
    <w:link w:val="d7"/>
    <w:qFormat/>
    <w:rsid w:val="00903602"/>
    <w:rPr>
      <w:rFonts w:ascii="Times New Roman" w:eastAsia="黑体" w:hAnsi="Times New Roman" w:cs="Times New Roman"/>
      <w:kern w:val="24"/>
      <w:sz w:val="24"/>
      <w:szCs w:val="24"/>
    </w:rPr>
  </w:style>
  <w:style w:type="paragraph" w:customStyle="1" w:styleId="bgg">
    <w:name w:val="bgg"/>
    <w:basedOn w:val="a"/>
    <w:rsid w:val="00903602"/>
    <w:pPr>
      <w:topLinePunct/>
      <w:adjustRightInd w:val="0"/>
      <w:snapToGrid w:val="0"/>
      <w:ind w:leftChars="25" w:left="60" w:rightChars="25" w:right="60"/>
      <w:jc w:val="center"/>
    </w:pPr>
    <w:rPr>
      <w:rFonts w:ascii="Times New Roman" w:eastAsia="楷体_GB2312" w:hAnsi="Times New Roman"/>
      <w:kern w:val="24"/>
      <w:szCs w:val="21"/>
    </w:rPr>
  </w:style>
  <w:style w:type="paragraph" w:customStyle="1" w:styleId="f">
    <w:name w:val="f"/>
    <w:basedOn w:val="a"/>
    <w:rsid w:val="00903602"/>
    <w:pPr>
      <w:topLinePunct/>
      <w:adjustRightInd w:val="0"/>
    </w:pPr>
    <w:rPr>
      <w:rFonts w:ascii="Times New Roman" w:eastAsia="仿宋_GB2312" w:hAnsi="Times New Roman"/>
      <w:kern w:val="24"/>
      <w:sz w:val="24"/>
      <w:szCs w:val="24"/>
    </w:rPr>
  </w:style>
  <w:style w:type="table" w:customStyle="1" w:styleId="2">
    <w:name w:val="网格型2"/>
    <w:basedOn w:val="a1"/>
    <w:qFormat/>
    <w:rsid w:val="00903602"/>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903602"/>
    <w:pPr>
      <w:topLinePunct/>
      <w:adjustRightInd w:val="0"/>
      <w:ind w:firstLineChars="200" w:firstLine="494"/>
    </w:pPr>
    <w:rPr>
      <w:rFonts w:ascii="Times New Roman" w:hAnsi="Times New Roman"/>
      <w:kern w:val="24"/>
      <w:sz w:val="24"/>
      <w:szCs w:val="24"/>
    </w:rPr>
  </w:style>
  <w:style w:type="paragraph" w:styleId="a9">
    <w:name w:val="List Paragraph"/>
    <w:basedOn w:val="a"/>
    <w:uiPriority w:val="99"/>
    <w:rsid w:val="001E6E1F"/>
    <w:pPr>
      <w:ind w:firstLineChars="200" w:firstLine="420"/>
    </w:pPr>
  </w:style>
  <w:style w:type="paragraph" w:styleId="aa">
    <w:name w:val="Plain Text"/>
    <w:basedOn w:val="a"/>
    <w:link w:val="Char2"/>
    <w:rsid w:val="00885CD4"/>
    <w:rPr>
      <w:rFonts w:ascii="宋体" w:hAnsi="Courier New"/>
      <w:kern w:val="0"/>
      <w:sz w:val="20"/>
      <w:szCs w:val="21"/>
    </w:rPr>
  </w:style>
  <w:style w:type="character" w:customStyle="1" w:styleId="Char2">
    <w:name w:val="纯文本 Char"/>
    <w:basedOn w:val="a0"/>
    <w:link w:val="aa"/>
    <w:rsid w:val="00885CD4"/>
    <w:rPr>
      <w:rFonts w:ascii="宋体" w:eastAsia="宋体" w:hAnsi="Courier New" w:cs="Times New Roman"/>
      <w:szCs w:val="21"/>
    </w:rPr>
  </w:style>
  <w:style w:type="numbering" w:customStyle="1" w:styleId="11">
    <w:name w:val="无列表1"/>
    <w:next w:val="a2"/>
    <w:uiPriority w:val="99"/>
    <w:semiHidden/>
    <w:unhideWhenUsed/>
    <w:rsid w:val="00AD09D3"/>
  </w:style>
  <w:style w:type="table" w:customStyle="1" w:styleId="3">
    <w:name w:val="网格型3"/>
    <w:basedOn w:val="a1"/>
    <w:next w:val="a8"/>
    <w:uiPriority w:val="59"/>
    <w:rsid w:val="00AD09D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rsid w:val="00AD09D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qFormat/>
    <w:rsid w:val="00AD09D3"/>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3"/>
    <w:uiPriority w:val="99"/>
    <w:semiHidden/>
    <w:unhideWhenUsed/>
    <w:rsid w:val="00FF1415"/>
    <w:pPr>
      <w:ind w:leftChars="2500" w:left="100"/>
    </w:pPr>
  </w:style>
  <w:style w:type="character" w:customStyle="1" w:styleId="Char3">
    <w:name w:val="日期 Char"/>
    <w:basedOn w:val="a0"/>
    <w:link w:val="ab"/>
    <w:uiPriority w:val="99"/>
    <w:semiHidden/>
    <w:rsid w:val="00FF1415"/>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ndardcn.com/standard_plan/list_standard_content.asp?stand_id=DL@408-1991%5b2005%5d"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standardcn.com/standard_plan/list_standard_content.asp?stand_id=DL@409-1991%5b2005%5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ndardcn.com/standard_plan/list_standard_content.asp?stand_id=DL@408-1991%5b2005%5d" TargetMode="External"/><Relationship Id="rId5" Type="http://schemas.openxmlformats.org/officeDocument/2006/relationships/settings" Target="settings.xml"/><Relationship Id="rId15" Type="http://schemas.openxmlformats.org/officeDocument/2006/relationships/hyperlink" Target="http://www.standardcn.com/standard_plan/list_standard_content.asp?stand_id=DL@408-1991%5b2005%5d" TargetMode="External"/><Relationship Id="rId10" Type="http://schemas.openxmlformats.org/officeDocument/2006/relationships/hyperlink" Target="http://www.standardcn.com/standard_plan/list_standard_content.asp?stand_id=DL@409-1991%5b2005%5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tandardcn.com/standard_plan/list_standard_content.asp?stand_id=DL@408-1991%5b2005%5d" TargetMode="External"/><Relationship Id="rId14" Type="http://schemas.openxmlformats.org/officeDocument/2006/relationships/hyperlink" Target="http://www.standardcn.com/standard_plan/list_standard_content.asp?stand_id=DL@409-1991%5b2005%5d" TargetMode="Externa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0E358-651A-4C66-8B9F-8A4F1BE9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30</Pages>
  <Words>3542</Words>
  <Characters>20192</Characters>
  <Application>Microsoft Office Word</Application>
  <DocSecurity>0</DocSecurity>
  <Lines>168</Lines>
  <Paragraphs>47</Paragraphs>
  <ScaleCrop>false</ScaleCrop>
  <Company>china</Company>
  <LinksUpToDate>false</LinksUpToDate>
  <CharactersWithSpaces>23687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20</cp:revision>
  <cp:lastPrinted>2018-01-31T09:25:00Z</cp:lastPrinted>
  <dcterms:created xsi:type="dcterms:W3CDTF">2018-01-22T01:40:00Z</dcterms:created>
  <dcterms:modified xsi:type="dcterms:W3CDTF">2018-02-07T03:28:00Z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